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F0E08" w14:textId="77777777" w:rsidR="00251FBA" w:rsidRDefault="00251FBA" w:rsidP="0097496F">
      <w:pPr>
        <w:pStyle w:val="TitlePageTitle"/>
      </w:pPr>
      <w:bookmarkStart w:id="0" w:name="_Hlk123317036"/>
    </w:p>
    <w:p w14:paraId="50D9F124" w14:textId="77777777" w:rsidR="00251FBA" w:rsidRDefault="00251FBA" w:rsidP="0097496F">
      <w:pPr>
        <w:pStyle w:val="TitlePageTitle"/>
      </w:pPr>
    </w:p>
    <w:p w14:paraId="5404E0AC" w14:textId="77777777" w:rsidR="00251FBA" w:rsidRDefault="00251FBA" w:rsidP="0097496F">
      <w:pPr>
        <w:pStyle w:val="TitlePageTitle"/>
      </w:pPr>
    </w:p>
    <w:p w14:paraId="6ECCC723" w14:textId="21657880" w:rsidR="00AF0FCC" w:rsidRPr="0031229C" w:rsidRDefault="008405C6" w:rsidP="72DC829F">
      <w:pPr>
        <w:pStyle w:val="TitlePageTitle"/>
        <w:rPr>
          <w:rStyle w:val="EndnoteReference"/>
          <w:caps w:val="0"/>
        </w:rPr>
      </w:pPr>
      <w:r>
        <w:t>ST</w:t>
      </w:r>
      <w:r w:rsidR="00EA0581">
        <w:t>5</w:t>
      </w:r>
      <w:r>
        <w:t>10</w:t>
      </w:r>
      <w:r w:rsidR="32B1AE17" w:rsidRPr="72DC829F">
        <w:rPr>
          <w:highlight w:val="yellow"/>
        </w:rPr>
        <w:t>1</w:t>
      </w:r>
      <w:r>
        <w:t xml:space="preserve"> </w:t>
      </w:r>
      <w:r w:rsidR="00B14BBF">
        <w:t>DOCTRINAL SYNTHESIS PAPE</w:t>
      </w:r>
      <w:r w:rsidR="3EFAEFC2">
        <w:t>r</w:t>
      </w:r>
    </w:p>
    <w:p w14:paraId="41007949" w14:textId="34E6E517" w:rsidR="00B14BBF" w:rsidRPr="0031229C" w:rsidRDefault="00B14BBF" w:rsidP="0097496F">
      <w:pPr>
        <w:pStyle w:val="TitlePageText"/>
      </w:pPr>
    </w:p>
    <w:p w14:paraId="4A39AAD4" w14:textId="77777777" w:rsidR="00B14BBF" w:rsidRDefault="00B14BBF" w:rsidP="0097496F">
      <w:pPr>
        <w:pStyle w:val="TitlePageText"/>
      </w:pPr>
    </w:p>
    <w:p w14:paraId="215B6188" w14:textId="77777777" w:rsidR="00B14BBF" w:rsidRDefault="00B14BBF" w:rsidP="0097496F">
      <w:pPr>
        <w:pStyle w:val="TitlePageText"/>
      </w:pPr>
      <w:r>
        <w:t>___________________</w:t>
      </w:r>
    </w:p>
    <w:p w14:paraId="49B96211" w14:textId="77777777" w:rsidR="00B14BBF" w:rsidRDefault="00B14BBF" w:rsidP="0097496F">
      <w:pPr>
        <w:pStyle w:val="TitlePageText"/>
      </w:pPr>
    </w:p>
    <w:p w14:paraId="67F400D6" w14:textId="77777777" w:rsidR="00B14BBF" w:rsidRDefault="00B14BBF" w:rsidP="0097496F">
      <w:pPr>
        <w:pStyle w:val="TitlePageText"/>
      </w:pPr>
      <w:r>
        <w:t xml:space="preserve">A Paper </w:t>
      </w:r>
    </w:p>
    <w:p w14:paraId="16D109B5" w14:textId="77777777" w:rsidR="00B14BBF" w:rsidRDefault="00B14BBF" w:rsidP="0097496F">
      <w:pPr>
        <w:pStyle w:val="TitlePageText"/>
      </w:pPr>
      <w:r>
        <w:t>Presented to</w:t>
      </w:r>
    </w:p>
    <w:p w14:paraId="6C6E10CF" w14:textId="069683DA" w:rsidR="00B14BBF" w:rsidRDefault="00B14BBF" w:rsidP="0097496F">
      <w:pPr>
        <w:pStyle w:val="TitlePageText"/>
      </w:pPr>
      <w:r>
        <w:t xml:space="preserve">Dr. </w:t>
      </w:r>
      <w:r w:rsidR="7166297C" w:rsidRPr="72DC829F">
        <w:rPr>
          <w:highlight w:val="yellow"/>
        </w:rPr>
        <w:t>Glen</w:t>
      </w:r>
      <w:r w:rsidR="10902D24" w:rsidRPr="72DC829F">
        <w:rPr>
          <w:highlight w:val="yellow"/>
        </w:rPr>
        <w:t>n</w:t>
      </w:r>
      <w:r w:rsidR="77D22510" w:rsidRPr="72DC829F">
        <w:rPr>
          <w:highlight w:val="yellow"/>
        </w:rPr>
        <w:t xml:space="preserve"> R.</w:t>
      </w:r>
      <w:r w:rsidR="7166297C" w:rsidRPr="72DC829F">
        <w:rPr>
          <w:highlight w:val="yellow"/>
        </w:rPr>
        <w:t xml:space="preserve"> Kreider</w:t>
      </w:r>
    </w:p>
    <w:p w14:paraId="5587CDE8" w14:textId="77777777" w:rsidR="00B14BBF" w:rsidRDefault="00B14BBF" w:rsidP="0097496F">
      <w:pPr>
        <w:pStyle w:val="TitlePageText"/>
      </w:pPr>
      <w:r>
        <w:t>Dallas Theological Seminary</w:t>
      </w:r>
    </w:p>
    <w:p w14:paraId="55F32F19" w14:textId="77777777" w:rsidR="00B14BBF" w:rsidRDefault="00B14BBF" w:rsidP="0097496F">
      <w:pPr>
        <w:pStyle w:val="TitlePageText"/>
      </w:pPr>
    </w:p>
    <w:p w14:paraId="6D62A88C" w14:textId="77777777" w:rsidR="00B14BBF" w:rsidRDefault="00B14BBF" w:rsidP="0097496F">
      <w:pPr>
        <w:pStyle w:val="TitlePageText"/>
      </w:pPr>
      <w:r>
        <w:t>___________________</w:t>
      </w:r>
    </w:p>
    <w:p w14:paraId="7CE8F439" w14:textId="77777777" w:rsidR="00B14BBF" w:rsidRDefault="00B14BBF" w:rsidP="0097496F">
      <w:pPr>
        <w:pStyle w:val="TitlePageText"/>
      </w:pPr>
    </w:p>
    <w:p w14:paraId="0FEE282B" w14:textId="77777777" w:rsidR="00B14BBF" w:rsidRDefault="00B14BBF" w:rsidP="0097496F">
      <w:pPr>
        <w:pStyle w:val="TitlePageText"/>
      </w:pPr>
      <w:r>
        <w:t>In Partial Fulfillment</w:t>
      </w:r>
    </w:p>
    <w:p w14:paraId="3E87BE08" w14:textId="77777777" w:rsidR="00B14BBF" w:rsidRDefault="00B14BBF" w:rsidP="0097496F">
      <w:pPr>
        <w:pStyle w:val="TitlePageText"/>
      </w:pPr>
      <w:r>
        <w:t>of the Requirements for the Course</w:t>
      </w:r>
    </w:p>
    <w:p w14:paraId="78920C86" w14:textId="538E4A6A" w:rsidR="00B14BBF" w:rsidRDefault="00B14BBF" w:rsidP="0097496F">
      <w:pPr>
        <w:pStyle w:val="TitlePageText"/>
      </w:pPr>
      <w:r>
        <w:t>ST510</w:t>
      </w:r>
      <w:r w:rsidR="52D8738D" w:rsidRPr="72DC829F">
        <w:rPr>
          <w:highlight w:val="yellow"/>
        </w:rPr>
        <w:t>1</w:t>
      </w:r>
      <w:r>
        <w:t xml:space="preserve"> </w:t>
      </w:r>
      <w:r w:rsidR="20E7D5F6" w:rsidRPr="72DC829F">
        <w:rPr>
          <w:highlight w:val="yellow"/>
        </w:rPr>
        <w:t>Theological Method and Bibliology</w:t>
      </w:r>
    </w:p>
    <w:p w14:paraId="15F765CC" w14:textId="77777777" w:rsidR="00B14BBF" w:rsidRDefault="00B14BBF" w:rsidP="0097496F">
      <w:pPr>
        <w:pStyle w:val="TitlePageText"/>
      </w:pPr>
    </w:p>
    <w:p w14:paraId="4F08F2FD" w14:textId="77777777" w:rsidR="00B14BBF" w:rsidRDefault="00B14BBF" w:rsidP="0097496F">
      <w:pPr>
        <w:pStyle w:val="TitlePageText"/>
      </w:pPr>
      <w:r>
        <w:t>___________________</w:t>
      </w:r>
    </w:p>
    <w:p w14:paraId="255EB060" w14:textId="77777777" w:rsidR="00B14BBF" w:rsidRDefault="00B14BBF" w:rsidP="0097496F">
      <w:pPr>
        <w:pStyle w:val="TitlePageText"/>
      </w:pPr>
    </w:p>
    <w:p w14:paraId="3CA10BE5" w14:textId="77777777" w:rsidR="00B14BBF" w:rsidRDefault="00B14BBF" w:rsidP="0097496F">
      <w:pPr>
        <w:pStyle w:val="TitlePageText"/>
      </w:pPr>
      <w:r>
        <w:t>by</w:t>
      </w:r>
    </w:p>
    <w:p w14:paraId="06B03651" w14:textId="5F7DEA1C" w:rsidR="05C297D4" w:rsidRDefault="05C297D4" w:rsidP="72DC829F">
      <w:pPr>
        <w:pStyle w:val="TitlePageText"/>
        <w:rPr>
          <w:highlight w:val="yellow"/>
        </w:rPr>
      </w:pPr>
      <w:r w:rsidRPr="72DC829F">
        <w:rPr>
          <w:highlight w:val="yellow"/>
        </w:rPr>
        <w:t>John Doe</w:t>
      </w:r>
    </w:p>
    <w:p w14:paraId="2C9522D1" w14:textId="43B174FB" w:rsidR="05C297D4" w:rsidRDefault="05C297D4" w:rsidP="72DC829F">
      <w:pPr>
        <w:pStyle w:val="TitlePageText"/>
        <w:rPr>
          <w:highlight w:val="yellow"/>
        </w:rPr>
      </w:pPr>
      <w:r w:rsidRPr="72DC829F">
        <w:rPr>
          <w:highlight w:val="yellow"/>
        </w:rPr>
        <w:t>December 2024</w:t>
      </w:r>
    </w:p>
    <w:p w14:paraId="3C3E7D42" w14:textId="77777777" w:rsidR="00892EC1" w:rsidRDefault="00892EC1">
      <w:pPr>
        <w:autoSpaceDE/>
        <w:autoSpaceDN/>
        <w:spacing w:line="240" w:lineRule="auto"/>
        <w:ind w:firstLine="0"/>
        <w:rPr>
          <w:caps/>
        </w:rPr>
      </w:pPr>
      <w:r>
        <w:br w:type="page"/>
      </w:r>
    </w:p>
    <w:p w14:paraId="418FE2AB" w14:textId="7CEDF663" w:rsidR="00FF1BA4" w:rsidRDefault="008405C6" w:rsidP="00FF1BA4">
      <w:pPr>
        <w:pStyle w:val="Chapter"/>
      </w:pPr>
      <w:r>
        <w:lastRenderedPageBreak/>
        <w:t>ST</w:t>
      </w:r>
      <w:r w:rsidR="00EA0581">
        <w:t>5</w:t>
      </w:r>
      <w:r>
        <w:t>10</w:t>
      </w:r>
      <w:r w:rsidR="45BDBAB5" w:rsidRPr="72DC829F">
        <w:rPr>
          <w:highlight w:val="yellow"/>
        </w:rPr>
        <w:t>1</w:t>
      </w:r>
      <w:r>
        <w:t xml:space="preserve"> </w:t>
      </w:r>
      <w:r w:rsidR="00B14BBF">
        <w:t>DOCTRINAL SYNTHESIS PAPER</w:t>
      </w:r>
      <w:r w:rsidR="00FF1BA4" w:rsidRPr="3FEBF54C">
        <w:rPr>
          <w:rStyle w:val="EndnoteReference"/>
          <w:caps w:val="0"/>
        </w:rPr>
        <w:endnoteReference w:id="1"/>
      </w:r>
    </w:p>
    <w:p w14:paraId="02471B46" w14:textId="77777777" w:rsidR="00FF1BA4" w:rsidRDefault="00FF1BA4" w:rsidP="00FF1BA4">
      <w:pPr>
        <w:pStyle w:val="Chapter"/>
      </w:pPr>
    </w:p>
    <w:p w14:paraId="78B5316A" w14:textId="47F7A378" w:rsidR="0097496F" w:rsidRPr="0097496F" w:rsidRDefault="0097496F" w:rsidP="00FF1BA4">
      <w:pPr>
        <w:pStyle w:val="Chapter"/>
      </w:pPr>
      <w:r w:rsidRPr="72DC829F">
        <w:rPr>
          <w:color w:val="FFFFFF" w:themeColor="background1"/>
          <w:highlight w:val="black"/>
        </w:rPr>
        <w:t>BRIEF STATEMENT</w:t>
      </w:r>
      <w:r w:rsidR="3C0AE213">
        <w:t xml:space="preserve"> (150–200 words or one-fourth to one-third of a page).</w:t>
      </w:r>
    </w:p>
    <w:p w14:paraId="06273B16" w14:textId="4AA349E0" w:rsidR="22C4B79E" w:rsidRDefault="22C4B79E" w:rsidP="72DC829F">
      <w:r w:rsidRPr="72DC829F">
        <w:t xml:space="preserve">This first section will summarize Bibliology in non-technical (but biblically and theologically accurate) language similar to an article in a </w:t>
      </w:r>
      <w:proofErr w:type="gramStart"/>
      <w:r w:rsidRPr="72DC829F">
        <w:t>church’s</w:t>
      </w:r>
      <w:proofErr w:type="gramEnd"/>
      <w:r w:rsidRPr="72DC829F">
        <w:t xml:space="preserve"> or ministry’s doctrinal statement. It will include parenthetical key Scripture references and reflect the </w:t>
      </w:r>
      <w:r w:rsidR="5165D35F" w:rsidRPr="72DC829F">
        <w:t>o</w:t>
      </w:r>
      <w:r w:rsidR="72DC829F" w:rsidRPr="72DC829F">
        <w:t>rthodox</w:t>
      </w:r>
      <w:r w:rsidRPr="72DC829F">
        <w:t>, protestant, evangelical faith. (See sample doctrinal synthesis paper provided.)</w:t>
      </w:r>
    </w:p>
    <w:p w14:paraId="58C8091B" w14:textId="3EB4FAB4" w:rsidR="0097496F" w:rsidRPr="00407D7B" w:rsidRDefault="0097496F" w:rsidP="0097496F">
      <w:pPr>
        <w:pStyle w:val="Heading3"/>
      </w:pPr>
      <w:r w:rsidRPr="72DC829F">
        <w:rPr>
          <w:color w:val="FFFFFF" w:themeColor="background1"/>
          <w:highlight w:val="black"/>
        </w:rPr>
        <w:t>DETAILED EXPOSITION</w:t>
      </w:r>
      <w:r w:rsidR="75D1D467">
        <w:t xml:space="preserve"> (500–750 words or </w:t>
      </w:r>
      <w:r w:rsidR="587B57B2">
        <w:t>two-thirds</w:t>
      </w:r>
      <w:r w:rsidR="5E32E428">
        <w:t xml:space="preserve"> to </w:t>
      </w:r>
      <w:r w:rsidR="00096795">
        <w:t>three-fourths</w:t>
      </w:r>
      <w:r w:rsidR="5E32E428">
        <w:t xml:space="preserve"> of a page)</w:t>
      </w:r>
      <w:r w:rsidR="5FC7A2BC">
        <w:t>.</w:t>
      </w:r>
    </w:p>
    <w:p w14:paraId="061A2FC4" w14:textId="2C28AD3B" w:rsidR="67983335" w:rsidRDefault="67983335" w:rsidP="72DC829F">
      <w:r>
        <w:t xml:space="preserve">This second section will provide a succinct but thorough elucidation of </w:t>
      </w:r>
      <w:r w:rsidR="009B251E">
        <w:t>the course doctrine</w:t>
      </w:r>
      <w:r>
        <w:t xml:space="preserve"> using technical, traditional language and covering the major issues related to </w:t>
      </w:r>
      <w:r w:rsidR="474BC40F">
        <w:t>the course doctrine</w:t>
      </w:r>
      <w:r>
        <w:t>.</w:t>
      </w:r>
      <w:r w:rsidRPr="72DC829F">
        <w:rPr>
          <w:rStyle w:val="EndnoteReference"/>
        </w:rPr>
        <w:endnoteReference w:id="2"/>
      </w:r>
      <w:r>
        <w:t xml:space="preserve"> This exposition should read like a paper one would submit as part of an ordination or interviewing process. Substantiating </w:t>
      </w:r>
      <w:r w:rsidR="72DC829F">
        <w:t>their</w:t>
      </w:r>
      <w:r>
        <w:t xml:space="preserve"> detailed exposition, the student will include three to five single-spaced pages of endnotes (not footnotes)</w:t>
      </w:r>
      <w:r w:rsidR="00FF1BA4">
        <w:rPr>
          <w:rStyle w:val="EndnoteReference"/>
        </w:rPr>
        <w:endnoteReference w:id="3"/>
      </w:r>
      <w:r>
        <w:t xml:space="preserve"> that provide biblical-exegetical, historical-theological, and scientific-philosophical </w:t>
      </w:r>
      <w:proofErr w:type="gramStart"/>
      <w:r>
        <w:t>evidences</w:t>
      </w:r>
      <w:proofErr w:type="gramEnd"/>
      <w:r>
        <w:t>, arguments, and explanations of the doctrinal assertions</w:t>
      </w:r>
      <w:commentRangeStart w:id="1"/>
      <w:commentRangeStart w:id="2"/>
      <w:r>
        <w:t>.</w:t>
      </w:r>
      <w:commentRangeEnd w:id="1"/>
      <w:r>
        <w:commentReference w:id="1"/>
      </w:r>
      <w:commentRangeEnd w:id="2"/>
      <w:r>
        <w:commentReference w:id="2"/>
      </w:r>
      <w:r w:rsidRPr="72DC829F">
        <w:rPr>
          <w:rStyle w:val="EndnoteReference"/>
        </w:rPr>
        <w:endnoteReference w:id="4"/>
      </w:r>
      <w:r w:rsidR="246A258A">
        <w:t xml:space="preserve"> </w:t>
      </w:r>
      <w:r>
        <w:t>These endnotes will include not only key biblical references but also interpretive notes that incorporate commentaries, theological works, or historical citations. Biblical citations should be without quotation, except when an exegetical point is not obvious. Justify interpretations of ambiguous passages with clarifying notes. Exegetical, theological, and historical sources, references, and observations should explain the student’s reasons for the affirmations in the main Detailed Exposition. In these notes, the student should incorporate insights gained from other courses in the curriculum, especially from other courses in the Biblical Studies and Theological Studies divisions. Bibliographic references should use Turabian formatting. The student must incorporate sources beyond the required reading for this course.</w:t>
      </w:r>
    </w:p>
    <w:p w14:paraId="1061ECCB" w14:textId="746323C8" w:rsidR="0097496F" w:rsidRPr="00407D7B" w:rsidRDefault="0097496F" w:rsidP="0097496F">
      <w:pPr>
        <w:pStyle w:val="Heading3"/>
      </w:pPr>
      <w:r w:rsidRPr="72DC829F">
        <w:rPr>
          <w:color w:val="FFFFFF" w:themeColor="background1"/>
          <w:highlight w:val="black"/>
        </w:rPr>
        <w:t>PRACTICAL IMPLICATIONS</w:t>
      </w:r>
      <w:r w:rsidR="6949DC2E">
        <w:t xml:space="preserve"> (500-750 words).</w:t>
      </w:r>
    </w:p>
    <w:p w14:paraId="52A33B6C" w14:textId="3F9E7659" w:rsidR="00981671" w:rsidRDefault="6949DC2E" w:rsidP="72DC829F">
      <w:r>
        <w:t xml:space="preserve">In this section, you will discuss practical applications and </w:t>
      </w:r>
      <w:bookmarkStart w:id="3" w:name="_Int_J3gT9Agw"/>
      <w:r>
        <w:t>ministry</w:t>
      </w:r>
      <w:bookmarkEnd w:id="3"/>
      <w:r>
        <w:t xml:space="preserve"> implications of </w:t>
      </w:r>
      <w:r w:rsidR="1B954CD6">
        <w:t>the course doctrine</w:t>
      </w:r>
      <w:r>
        <w:t xml:space="preserve">. In this section, the student will integrate course insights into their ministry emphasis, degree program, or anticipated area of vocational ministry focus. The student should also incorporate any insights gained from other courses in the curriculum, especially from the Ministry and Communications Division, as well reflections on his or her </w:t>
      </w:r>
      <w:bookmarkStart w:id="4" w:name="_Int_RwQy2vzR"/>
      <w:r>
        <w:t>Christian walk</w:t>
      </w:r>
      <w:bookmarkEnd w:id="4"/>
      <w:r>
        <w:t xml:space="preserve"> and ministry experiences. Endnotes in this section should be minimal, but the student must properly cite any sources or quotations.</w:t>
      </w:r>
    </w:p>
    <w:p w14:paraId="5DF401BC" w14:textId="55FC0753" w:rsidR="00981671" w:rsidRDefault="00981671" w:rsidP="72DC829F">
      <w:pPr>
        <w:ind w:firstLine="0"/>
        <w:rPr>
          <w:b/>
          <w:bCs/>
          <w:color w:val="FFFFFF" w:themeColor="background1"/>
          <w:highlight w:val="black"/>
        </w:rPr>
      </w:pPr>
    </w:p>
    <w:p w14:paraId="234C9C8A" w14:textId="598731F7" w:rsidR="00981671" w:rsidRDefault="00981671" w:rsidP="72DC829F">
      <w:pPr>
        <w:ind w:firstLine="0"/>
        <w:rPr>
          <w:b/>
          <w:bCs/>
          <w:color w:val="FFFFFF" w:themeColor="background1"/>
          <w:highlight w:val="black"/>
        </w:rPr>
      </w:pPr>
    </w:p>
    <w:p w14:paraId="2E9875AE" w14:textId="77777777" w:rsidR="00FF1BA4" w:rsidRDefault="00FF1BA4" w:rsidP="72DC829F">
      <w:pPr>
        <w:ind w:firstLine="0"/>
        <w:rPr>
          <w:b/>
          <w:bCs/>
          <w:color w:val="FFFFFF" w:themeColor="background1"/>
          <w:highlight w:val="black"/>
        </w:rPr>
      </w:pPr>
    </w:p>
    <w:p w14:paraId="2D6D464B" w14:textId="77777777" w:rsidR="00FF1BA4" w:rsidRDefault="00FF1BA4" w:rsidP="72DC829F">
      <w:pPr>
        <w:ind w:firstLine="0"/>
        <w:rPr>
          <w:b/>
          <w:bCs/>
          <w:color w:val="FFFFFF" w:themeColor="background1"/>
          <w:highlight w:val="black"/>
        </w:rPr>
      </w:pPr>
    </w:p>
    <w:p w14:paraId="16F6B734" w14:textId="77777777" w:rsidR="00FF1BA4" w:rsidRDefault="00FF1BA4" w:rsidP="72DC829F">
      <w:pPr>
        <w:ind w:firstLine="0"/>
        <w:rPr>
          <w:b/>
          <w:bCs/>
          <w:color w:val="FFFFFF" w:themeColor="background1"/>
          <w:highlight w:val="black"/>
        </w:rPr>
      </w:pPr>
    </w:p>
    <w:p w14:paraId="328457A6" w14:textId="77777777" w:rsidR="00FF1BA4" w:rsidRDefault="00FF1BA4" w:rsidP="72DC829F">
      <w:pPr>
        <w:ind w:firstLine="0"/>
        <w:rPr>
          <w:b/>
          <w:bCs/>
          <w:color w:val="FFFFFF" w:themeColor="background1"/>
          <w:highlight w:val="black"/>
        </w:rPr>
      </w:pPr>
    </w:p>
    <w:p w14:paraId="6F136A7E" w14:textId="4AC10FD5" w:rsidR="00981671" w:rsidRDefault="00981671" w:rsidP="72DC829F">
      <w:pPr>
        <w:ind w:firstLine="0"/>
        <w:rPr>
          <w:b/>
          <w:bCs/>
          <w:color w:val="FFFFFF" w:themeColor="background1"/>
          <w:highlight w:val="black"/>
        </w:rPr>
      </w:pPr>
    </w:p>
    <w:p w14:paraId="7D3F018B" w14:textId="2C019FC9" w:rsidR="00981671" w:rsidRDefault="7C41D078" w:rsidP="72DC829F">
      <w:pPr>
        <w:ind w:firstLine="0"/>
        <w:rPr>
          <w:highlight w:val="yellow"/>
        </w:rPr>
        <w:sectPr w:rsidR="00981671" w:rsidSect="002E5513">
          <w:headerReference w:type="default" r:id="rId15"/>
          <w:footerReference w:type="default" r:id="rId16"/>
          <w:endnotePr>
            <w:numFmt w:val="decimal"/>
          </w:endnotePr>
          <w:type w:val="continuous"/>
          <w:pgSz w:w="12240" w:h="15840"/>
          <w:pgMar w:top="1440" w:right="1440" w:bottom="1440" w:left="1440" w:header="720" w:footer="720" w:gutter="0"/>
          <w:cols w:space="720"/>
          <w:titlePg/>
          <w:docGrid w:linePitch="360"/>
        </w:sectPr>
      </w:pPr>
      <w:r w:rsidRPr="72DC829F">
        <w:rPr>
          <w:b/>
          <w:bCs/>
          <w:color w:val="FFFFFF" w:themeColor="background1"/>
          <w:highlight w:val="black"/>
        </w:rPr>
        <w:lastRenderedPageBreak/>
        <w:t>BIBLICAL, THEOLOGICAL, HISTORICAL, AND EXPLANATORY NOTES</w:t>
      </w:r>
      <w:r w:rsidRPr="72DC829F">
        <w:rPr>
          <w:b/>
          <w:bCs/>
        </w:rPr>
        <w:t xml:space="preserve"> </w:t>
      </w:r>
      <w:r w:rsidR="00981671">
        <w:t xml:space="preserve"> </w:t>
      </w:r>
      <w:r w:rsidR="00981671">
        <w:br w:type="page"/>
      </w:r>
    </w:p>
    <w:p w14:paraId="57C07457" w14:textId="77777777" w:rsidR="007776F7" w:rsidRDefault="007776F7" w:rsidP="007776F7">
      <w:pPr>
        <w:pStyle w:val="Chapter"/>
      </w:pPr>
      <w:r>
        <w:lastRenderedPageBreak/>
        <w:t>Bibliography</w:t>
      </w:r>
    </w:p>
    <w:p w14:paraId="0D3C1C5A" w14:textId="77777777" w:rsidR="007776F7" w:rsidRPr="005D6108" w:rsidRDefault="007776F7" w:rsidP="007776F7">
      <w:pPr>
        <w:spacing w:line="240" w:lineRule="atLeast"/>
        <w:ind w:firstLine="0"/>
        <w:jc w:val="center"/>
      </w:pPr>
    </w:p>
    <w:p w14:paraId="73ECFDB6" w14:textId="6A16DE4A" w:rsidR="00F26B68" w:rsidRDefault="002C26D3" w:rsidP="007776F7">
      <w:pPr>
        <w:pStyle w:val="BibliographyEntry"/>
      </w:pPr>
      <w:r>
        <w:t>THIS BIBLIOGRAPHY IS OPTIONAL for the D</w:t>
      </w:r>
      <w:r w:rsidR="0A1552C2">
        <w:t>oc Synth</w:t>
      </w:r>
      <w:r>
        <w:t xml:space="preserve"> assignment</w:t>
      </w:r>
      <w:r w:rsidR="72DC829F">
        <w:t xml:space="preserve">. However, </w:t>
      </w:r>
      <w:r w:rsidR="62E3E623">
        <w:t xml:space="preserve">it is </w:t>
      </w:r>
      <w:r w:rsidR="72DC829F">
        <w:t>an excellent</w:t>
      </w:r>
      <w:r w:rsidR="62E3E623">
        <w:t xml:space="preserve"> habit to develop</w:t>
      </w:r>
      <w:r>
        <w:t xml:space="preserve"> because y</w:t>
      </w:r>
      <w:r w:rsidR="00F26B68">
        <w:t xml:space="preserve">ou </w:t>
      </w:r>
      <w:r w:rsidR="2C3F60E5">
        <w:t xml:space="preserve">will </w:t>
      </w:r>
      <w:r>
        <w:t xml:space="preserve">always </w:t>
      </w:r>
      <w:r w:rsidR="00F26B68">
        <w:t>need a bibliography for al</w:t>
      </w:r>
      <w:r w:rsidR="6B239BE8">
        <w:t xml:space="preserve">l </w:t>
      </w:r>
      <w:r w:rsidR="00F26B68">
        <w:t>sources you reference</w:t>
      </w:r>
      <w:r w:rsidR="76116E2E">
        <w:t xml:space="preserve"> in other papers.</w:t>
      </w:r>
      <w:r w:rsidR="72DC829F">
        <w:t xml:space="preserve"> </w:t>
      </w:r>
      <w:r w:rsidR="76116E2E">
        <w:t>Having an extensive bibliography can also help you in future research assignments.</w:t>
      </w:r>
      <w:r w:rsidR="72DC829F">
        <w:t xml:space="preserve"> </w:t>
      </w:r>
      <w:r w:rsidR="00F26B68">
        <w:t>Ensure</w:t>
      </w:r>
      <w:r w:rsidR="705434CF">
        <w:t xml:space="preserve"> </w:t>
      </w:r>
      <w:r w:rsidR="3CD4D7C8">
        <w:t xml:space="preserve">you format </w:t>
      </w:r>
      <w:r w:rsidR="00F26B68">
        <w:t>these sources</w:t>
      </w:r>
      <w:r w:rsidR="34D38B49">
        <w:t xml:space="preserve"> according to</w:t>
      </w:r>
      <w:r w:rsidR="00F26B68">
        <w:t xml:space="preserve"> the samples below.</w:t>
      </w:r>
    </w:p>
    <w:p w14:paraId="56186E01" w14:textId="3F5B4CAB" w:rsidR="007776F7" w:rsidRDefault="007776F7" w:rsidP="007776F7">
      <w:pPr>
        <w:pStyle w:val="BibliographyEntry"/>
      </w:pPr>
      <w:r>
        <w:t>Dallas Theological Seminary Thesis Style Committee.</w:t>
      </w:r>
      <w:r w:rsidR="72DC829F">
        <w:t xml:space="preserve"> “</w:t>
      </w:r>
      <w:r>
        <w:t xml:space="preserve">Supplement to Kate L. Turabian, </w:t>
      </w:r>
      <w:r w:rsidRPr="72DC829F">
        <w:rPr>
          <w:i/>
          <w:iCs/>
        </w:rPr>
        <w:t>A Manual for</w:t>
      </w:r>
      <w:r>
        <w:t xml:space="preserve"> </w:t>
      </w:r>
      <w:r w:rsidRPr="72DC829F">
        <w:rPr>
          <w:i/>
          <w:iCs/>
        </w:rPr>
        <w:t>Writers of Research Papers, Theses, and Dissertations</w:t>
      </w:r>
      <w:r>
        <w:t>, 9th ed.</w:t>
      </w:r>
      <w:r w:rsidR="72DC829F">
        <w:t>”</w:t>
      </w:r>
      <w:r>
        <w:t xml:space="preserve"> Dallas: Dallas Theological Seminary, 2018.</w:t>
      </w:r>
    </w:p>
    <w:p w14:paraId="0240F6E1" w14:textId="42C94E56" w:rsidR="007776F7" w:rsidRDefault="007776F7" w:rsidP="007776F7">
      <w:pPr>
        <w:pStyle w:val="BibliographyEntry"/>
      </w:pPr>
      <w:r>
        <w:t>Strunk, William, Jr. and E. B. White.</w:t>
      </w:r>
      <w:r w:rsidR="72DC829F">
        <w:t xml:space="preserve"> </w:t>
      </w:r>
      <w:r w:rsidRPr="72DC829F">
        <w:rPr>
          <w:i/>
          <w:iCs/>
        </w:rPr>
        <w:t>The Elements of Style</w:t>
      </w:r>
      <w:r>
        <w:t>.</w:t>
      </w:r>
      <w:r w:rsidR="72DC829F">
        <w:t xml:space="preserve"> </w:t>
      </w:r>
      <w:r>
        <w:t>4th ed.</w:t>
      </w:r>
      <w:r w:rsidR="72DC829F">
        <w:t xml:space="preserve"> </w:t>
      </w:r>
      <w:r>
        <w:t>Boston: Allyn and Bacon, 1999.</w:t>
      </w:r>
    </w:p>
    <w:p w14:paraId="114BD967" w14:textId="594F6A14" w:rsidR="007776F7" w:rsidRDefault="007776F7" w:rsidP="007776F7">
      <w:pPr>
        <w:pStyle w:val="BibliographyEntry"/>
      </w:pPr>
      <w:r>
        <w:t>Turabian, Kate L.</w:t>
      </w:r>
      <w:r w:rsidR="72DC829F">
        <w:t xml:space="preserve"> </w:t>
      </w:r>
      <w:r w:rsidRPr="72DC829F">
        <w:rPr>
          <w:i/>
          <w:iCs/>
        </w:rPr>
        <w:t>A Manual for Writers of Research Papers, Theses and Dissertations</w:t>
      </w:r>
      <w:r>
        <w:t>.</w:t>
      </w:r>
      <w:r w:rsidR="72DC829F">
        <w:t xml:space="preserve"> </w:t>
      </w:r>
      <w:r>
        <w:t xml:space="preserve">Revised by Wayne C. Booth, Gregory G. Colomb, Joseph M. Williams, Joseph </w:t>
      </w:r>
      <w:proofErr w:type="spellStart"/>
      <w:r>
        <w:t>Bizup</w:t>
      </w:r>
      <w:proofErr w:type="spellEnd"/>
      <w:r>
        <w:t>, William T. Fitzgerald, and the University of Chicago Press Editorial Staff.</w:t>
      </w:r>
      <w:r w:rsidR="72DC829F">
        <w:t xml:space="preserve"> </w:t>
      </w:r>
      <w:r>
        <w:t>9th ed.</w:t>
      </w:r>
      <w:r w:rsidR="72DC829F">
        <w:t xml:space="preserve"> </w:t>
      </w:r>
      <w:r>
        <w:t>Chicago: University of Chicago Press, 2018.</w:t>
      </w:r>
    </w:p>
    <w:p w14:paraId="3764955F" w14:textId="47637918" w:rsidR="00E76A5F" w:rsidRPr="007507F2" w:rsidRDefault="007776F7" w:rsidP="002B59A9">
      <w:pPr>
        <w:pStyle w:val="BibliographyEntry"/>
      </w:pPr>
      <w:r>
        <w:t xml:space="preserve">Vyhmeister, Nancy Jean. </w:t>
      </w:r>
      <w:r w:rsidRPr="72DC829F">
        <w:rPr>
          <w:i/>
          <w:iCs/>
        </w:rPr>
        <w:t>Your Guide to Writing Quality Research Papers: For Students of Religion and Theology</w:t>
      </w:r>
      <w:r>
        <w:t>.</w:t>
      </w:r>
      <w:r w:rsidR="72DC829F">
        <w:t xml:space="preserve"> </w:t>
      </w:r>
      <w:r>
        <w:t>3rd ed.</w:t>
      </w:r>
      <w:r w:rsidR="72DC829F">
        <w:t xml:space="preserve"> </w:t>
      </w:r>
      <w:r>
        <w:t>Grand Rapids: Zondervan Publishing House, 2014.</w:t>
      </w:r>
      <w:bookmarkEnd w:id="0"/>
    </w:p>
    <w:sectPr w:rsidR="00E76A5F" w:rsidRPr="007507F2" w:rsidSect="002E5513">
      <w:headerReference w:type="first" r:id="rId17"/>
      <w:footerReference w:type="first" r:id="rId18"/>
      <w:endnotePr>
        <w:numFmt w:val="decimal"/>
      </w:endnotePr>
      <w:type w:val="continuous"/>
      <w:pgSz w:w="12240" w:h="15840" w:code="1"/>
      <w:pgMar w:top="1440" w:right="1440" w:bottom="1440" w:left="1440" w:header="1080" w:footer="108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rystal Chen" w:date="2024-08-07T19:57:00Z" w:initials="CC">
    <w:p w14:paraId="53479E1B" w14:textId="3A9A8F03" w:rsidR="00C27E20" w:rsidRDefault="002B59A9">
      <w:r>
        <w:annotationRef/>
      </w:r>
      <w:r w:rsidRPr="22092BD4">
        <w:t xml:space="preserve">Based on the DTS Turabian supplement, the editors' information should follow the work? </w:t>
      </w:r>
    </w:p>
    <w:p w14:paraId="7C9E2D65" w14:textId="2CB9BCD7" w:rsidR="00C27E20" w:rsidRDefault="00C27E20"/>
    <w:p w14:paraId="6203584B" w14:textId="5C4C4A0E" w:rsidR="00C27E20" w:rsidRDefault="002B59A9">
      <w:r w:rsidRPr="708A09A0">
        <w:t>Example from supp:</w:t>
      </w:r>
    </w:p>
    <w:p w14:paraId="62EB7E47" w14:textId="2AB2474D" w:rsidR="00C27E20" w:rsidRDefault="002B59A9">
      <w:r w:rsidRPr="6417D5EB">
        <w:t xml:space="preserve">Allen P. Ross, “Proverbs,” in </w:t>
      </w:r>
      <w:r w:rsidRPr="18D1BC92">
        <w:rPr>
          <w:i/>
          <w:iCs/>
        </w:rPr>
        <w:t>The Expositor’s Bible Commentary</w:t>
      </w:r>
      <w:r w:rsidRPr="5F6818E8">
        <w:t>, ed. Tremper Longman III and David E. Garland, vol. 6 (Grand Rapids: Zondervan, 2008), 64.</w:t>
      </w:r>
    </w:p>
  </w:comment>
  <w:comment w:id="2" w:author="Raleigh Clay" w:date="2024-08-08T07:59:00Z" w:initials="RC">
    <w:p w14:paraId="42185130" w14:textId="692EFD4C" w:rsidR="00C27E20" w:rsidRDefault="002B59A9">
      <w:r>
        <w:annotationRef/>
      </w:r>
      <w:r w:rsidRPr="718B780E">
        <w:t xml:space="preserve">That's a good catch. I saw that yesterday but got to doing something else. I copied this from the ST5101 syllabus.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EB7E47" w15:done="1"/>
  <w15:commentEx w15:paraId="42185130" w15:paraIdParent="62EB7E4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5BC30D" w16cex:dateUtc="2024-08-08T00:57:00Z"/>
  <w16cex:commentExtensible w16cex:durableId="34BD16BD" w16cex:dateUtc="2024-08-0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EB7E47" w16cid:durableId="295BC30D"/>
  <w16cid:commentId w16cid:paraId="42185130" w16cid:durableId="34BD16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8A2A0" w14:textId="77777777" w:rsidR="00EE51D8" w:rsidRDefault="00EE51D8" w:rsidP="0097496F">
      <w:r>
        <w:separator/>
      </w:r>
    </w:p>
  </w:endnote>
  <w:endnote w:type="continuationSeparator" w:id="0">
    <w:p w14:paraId="173AFE12" w14:textId="77777777" w:rsidR="00EE51D8" w:rsidRDefault="00EE51D8" w:rsidP="0097496F">
      <w:r>
        <w:continuationSeparator/>
      </w:r>
    </w:p>
  </w:endnote>
  <w:endnote w:id="1">
    <w:p w14:paraId="50122961" w14:textId="77777777" w:rsidR="00FF1BA4" w:rsidRPr="00FF1BA4" w:rsidRDefault="00FF1BA4" w:rsidP="00FF1BA4">
      <w:pPr>
        <w:pStyle w:val="EndnoteText"/>
        <w:ind w:firstLine="720"/>
        <w:rPr>
          <w:rFonts w:asciiTheme="majorBidi" w:hAnsiTheme="majorBidi" w:cstheme="majorBidi"/>
        </w:rPr>
      </w:pPr>
      <w:r w:rsidRPr="72DC829F">
        <w:rPr>
          <w:rStyle w:val="EndnoteReference"/>
        </w:rPr>
        <w:endnoteRef/>
      </w:r>
      <w:r w:rsidRPr="72DC829F">
        <w:t xml:space="preserve"> </w:t>
      </w:r>
      <w:r w:rsidRPr="00FF1BA4">
        <w:rPr>
          <w:rFonts w:asciiTheme="majorBidi" w:hAnsiTheme="majorBidi" w:cstheme="majorBidi"/>
        </w:rPr>
        <w:t xml:space="preserve">The above title page may not be necessary. Check with your professor or GTA for guidance. The highlighted portions throughout indicate where you need to change the information. Also, endnotes should be in Arabic, not Roman numerals. </w:t>
      </w:r>
    </w:p>
  </w:endnote>
  <w:endnote w:id="2">
    <w:p w14:paraId="2C1A8E96" w14:textId="090131A1" w:rsidR="72DC829F" w:rsidRPr="00FF1BA4" w:rsidRDefault="72DC829F" w:rsidP="72DC829F">
      <w:pPr>
        <w:pStyle w:val="EndnoteText"/>
        <w:ind w:firstLine="720"/>
        <w:rPr>
          <w:rFonts w:asciiTheme="majorBidi" w:hAnsiTheme="majorBidi" w:cstheme="majorBidi"/>
        </w:rPr>
      </w:pPr>
      <w:r w:rsidRPr="00FF1BA4">
        <w:rPr>
          <w:rStyle w:val="EndnoteReference"/>
          <w:rFonts w:asciiTheme="majorBidi" w:eastAsia="Calibri" w:hAnsiTheme="majorBidi" w:cstheme="majorBidi"/>
        </w:rPr>
        <w:endnoteRef/>
      </w:r>
      <w:r w:rsidR="3FEBF54C" w:rsidRPr="00FF1BA4">
        <w:rPr>
          <w:rFonts w:asciiTheme="majorBidi" w:eastAsia="Calibri" w:hAnsiTheme="majorBidi" w:cstheme="majorBidi"/>
        </w:rPr>
        <w:t xml:space="preserve"> For ST 5101, you are only to address the doctrine of Bibliology. You will engage with the doctrines of Soteriology, Christology, Hamartiology, etc., in other classes. Resist the temptation to discuss any doctrine(s) besides the course doctrine.</w:t>
      </w:r>
    </w:p>
  </w:endnote>
  <w:endnote w:id="3">
    <w:p w14:paraId="2F8A7BE3" w14:textId="465E781C" w:rsidR="00FF1BA4" w:rsidRPr="00FF1BA4" w:rsidRDefault="00FF1BA4" w:rsidP="00FF1BA4">
      <w:pPr>
        <w:pStyle w:val="EndnoteText"/>
        <w:ind w:firstLine="720"/>
        <w:rPr>
          <w:rFonts w:asciiTheme="majorBidi" w:hAnsiTheme="majorBidi" w:cstheme="majorBidi"/>
        </w:rPr>
      </w:pPr>
      <w:r w:rsidRPr="00FF1BA4">
        <w:rPr>
          <w:rStyle w:val="EndnoteReference"/>
          <w:rFonts w:asciiTheme="majorBidi" w:hAnsiTheme="majorBidi" w:cstheme="majorBidi"/>
        </w:rPr>
        <w:endnoteRef/>
      </w:r>
      <w:r w:rsidRPr="00FF1BA4">
        <w:rPr>
          <w:rFonts w:asciiTheme="majorBidi" w:hAnsiTheme="majorBidi" w:cstheme="majorBidi"/>
        </w:rPr>
        <w:t xml:space="preserve"> For this assignment, you will only use endnotes and only in sections two and three. Read the syllabus instructions carefully.</w:t>
      </w:r>
    </w:p>
  </w:endnote>
  <w:endnote w:id="4">
    <w:p w14:paraId="0386B8AB" w14:textId="380E908D" w:rsidR="72DC829F" w:rsidRPr="00FF1BA4" w:rsidRDefault="72DC829F" w:rsidP="72DC829F">
      <w:pPr>
        <w:pStyle w:val="EndnoteText"/>
        <w:ind w:firstLine="720"/>
        <w:rPr>
          <w:rFonts w:asciiTheme="majorBidi" w:hAnsiTheme="majorBidi" w:cstheme="majorBidi"/>
        </w:rPr>
      </w:pPr>
      <w:r w:rsidRPr="00FF1BA4">
        <w:rPr>
          <w:rStyle w:val="EndnoteReference"/>
          <w:rFonts w:asciiTheme="majorBidi" w:hAnsiTheme="majorBidi" w:cstheme="majorBidi"/>
        </w:rPr>
        <w:endnoteRef/>
      </w:r>
      <w:r w:rsidRPr="00FF1BA4">
        <w:rPr>
          <w:rFonts w:asciiTheme="majorBidi" w:hAnsiTheme="majorBidi" w:cstheme="majorBidi"/>
        </w:rPr>
        <w:t xml:space="preserve"> This note is an example of how you should format your endnotes. If you quote someone or discuss someone else’s view or idea, use Turabian formatting for the citation. E.g. </w:t>
      </w:r>
      <w:r w:rsidRPr="00FF1BA4">
        <w:rPr>
          <w:rFonts w:asciiTheme="majorBidi" w:eastAsia="Aptos" w:hAnsiTheme="majorBidi" w:cstheme="majorBidi"/>
        </w:rPr>
        <w:t xml:space="preserve">Glenn R Kreider, “Wise Unto Salvation: Gospel, Atonement, and Saving Grace,” in </w:t>
      </w:r>
      <w:r w:rsidRPr="00FF1BA4">
        <w:rPr>
          <w:rFonts w:asciiTheme="majorBidi" w:eastAsia="Aptos" w:hAnsiTheme="majorBidi" w:cstheme="majorBidi"/>
          <w:i/>
          <w:iCs/>
        </w:rPr>
        <w:t>Exploring Christian Theology: Creation, Fall, and Salvation</w:t>
      </w:r>
      <w:r w:rsidRPr="00FF1BA4">
        <w:rPr>
          <w:rFonts w:asciiTheme="majorBidi" w:eastAsia="Aptos" w:hAnsiTheme="majorBidi" w:cstheme="majorBidi"/>
        </w:rPr>
        <w:t>, ed. Michael J Svigel and Nathan D. Holsteen, vol. 2 (Bloomington: Bethany House, 2015), 12</w:t>
      </w:r>
      <w:r w:rsidRPr="00FF1BA4">
        <w:rPr>
          <w:rFonts w:asciiTheme="majorBidi" w:hAnsiTheme="majorBidi" w:cstheme="majorBidi"/>
        </w:rPr>
        <w:t>7.</w:t>
      </w:r>
    </w:p>
    <w:p w14:paraId="0BB9C229" w14:textId="17A71749" w:rsidR="72DC829F" w:rsidRDefault="72DC829F" w:rsidP="72DC829F">
      <w:pPr>
        <w:pStyle w:val="EndnoteText"/>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BDBA" w14:textId="7AC1EF0C" w:rsidR="00892EC1" w:rsidRPr="00892EC1" w:rsidRDefault="00892EC1" w:rsidP="00892EC1">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3C15" w14:textId="2D95FB33" w:rsidR="008256B8" w:rsidRDefault="008256B8" w:rsidP="008256B8">
    <w:pPr>
      <w:pStyle w:val="Footer"/>
      <w:spacing w:before="240"/>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C3E58" w14:textId="77777777" w:rsidR="00EE51D8" w:rsidRDefault="00EE51D8" w:rsidP="0097496F">
      <w:r>
        <w:separator/>
      </w:r>
    </w:p>
  </w:footnote>
  <w:footnote w:type="continuationSeparator" w:id="0">
    <w:p w14:paraId="3A5EC284" w14:textId="77777777" w:rsidR="00EE51D8" w:rsidRDefault="00EE51D8" w:rsidP="0097496F">
      <w:r>
        <w:separator/>
      </w:r>
    </w:p>
  </w:footnote>
  <w:footnote w:type="continuationNotice" w:id="1">
    <w:p w14:paraId="55C589D5" w14:textId="77777777" w:rsidR="00EE51D8" w:rsidRDefault="00EE51D8" w:rsidP="00974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38E4" w14:textId="77777777" w:rsidR="00892EC1" w:rsidRDefault="00892EC1" w:rsidP="00892EC1">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2D82C6BE" w14:textId="77777777" w:rsidR="00892EC1" w:rsidRPr="00892EC1" w:rsidRDefault="00892EC1" w:rsidP="00892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D7B5" w14:textId="77777777" w:rsidR="007776F7" w:rsidRDefault="007776F7" w:rsidP="007776F7">
    <w:pPr>
      <w:pStyle w:val="Header"/>
      <w:spacing w:after="1320"/>
    </w:pPr>
  </w:p>
  <w:p w14:paraId="5A95B5DA" w14:textId="1C220885" w:rsidR="00B96680" w:rsidRPr="007776F7" w:rsidRDefault="00B96680" w:rsidP="007776F7">
    <w:pPr>
      <w:pStyle w:val="Header"/>
    </w:pPr>
  </w:p>
</w:hdr>
</file>

<file path=word/intelligence2.xml><?xml version="1.0" encoding="utf-8"?>
<int2:intelligence xmlns:int2="http://schemas.microsoft.com/office/intelligence/2020/intelligence" xmlns:oel="http://schemas.microsoft.com/office/2019/extlst">
  <int2:observations>
    <int2:textHash int2:hashCode="Irav7BA5hv8dU4" int2:id="TT7MtDe9">
      <int2:state int2:value="Rejected" int2:type="AugLoop_Text_Critique"/>
    </int2:textHash>
    <int2:textHash int2:hashCode="7NPSfp2EtlBJey" int2:id="6lQlTM3P">
      <int2:state int2:value="Rejected" int2:type="AugLoop_Text_Critique"/>
    </int2:textHash>
    <int2:textHash int2:hashCode="8Da/gM6AhcMGyk" int2:id="5ct9Tp1d">
      <int2:state int2:value="Rejected" int2:type="AugLoop_Text_Critique"/>
    </int2:textHash>
    <int2:textHash int2:hashCode="ouWysHFwRoIzlB" int2:id="5swbwP0h">
      <int2:state int2:value="Rejected" int2:type="AugLoop_Text_Critique"/>
    </int2:textHash>
    <int2:textHash int2:hashCode="2wBuZhykqNCqS6" int2:id="0ExNfD5q">
      <int2:state int2:value="Rejected" int2:type="AugLoop_Text_Critique"/>
    </int2:textHash>
    <int2:bookmark int2:bookmarkName="_Int_J3gT9Agw" int2:invalidationBookmarkName="" int2:hashCode="FwNzrbDLc5wapm" int2:id="X3n8wzII">
      <int2:state int2:value="Rejected" int2:type="AugLoop_Text_Critique"/>
    </int2:bookmark>
    <int2:bookmark int2:bookmarkName="_Int_RwQy2vzR" int2:invalidationBookmarkName="" int2:hashCode="v1xAq/XTwID/9A" int2:id="LRyd7JD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0201B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decimal"/>
      <w:lvlText w:val="(%1)"/>
      <w:lvlJc w:val="left"/>
      <w:pPr>
        <w:tabs>
          <w:tab w:val="num" w:pos="1440"/>
        </w:tabs>
        <w:ind w:left="1440" w:hanging="360"/>
      </w:pPr>
      <w:rPr>
        <w:rFonts w:hint="default"/>
      </w:rPr>
    </w:lvl>
  </w:abstractNum>
  <w:abstractNum w:abstractNumId="2" w15:restartNumberingAfterBreak="0">
    <w:nsid w:val="09A23C5A"/>
    <w:multiLevelType w:val="hybridMultilevel"/>
    <w:tmpl w:val="2340B3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5866C3"/>
    <w:multiLevelType w:val="hybridMultilevel"/>
    <w:tmpl w:val="0A3C22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80025091">
    <w:abstractNumId w:val="1"/>
  </w:num>
  <w:num w:numId="2" w16cid:durableId="200753668">
    <w:abstractNumId w:val="0"/>
  </w:num>
  <w:num w:numId="3" w16cid:durableId="103503859">
    <w:abstractNumId w:val="3"/>
  </w:num>
  <w:num w:numId="4" w16cid:durableId="20671028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ystal Chen">
    <w15:presenceInfo w15:providerId="AD" w15:userId="S::cchen@dts.edu::fa413090-bcec-4a96-b229-36a8239c7ee5"/>
  </w15:person>
  <w15:person w15:author="Raleigh Clay">
    <w15:presenceInfo w15:providerId="AD" w15:userId="S::rclay@dts.edu::c5e6299f-61f5-47fb-be8e-30f9c8ce6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0NLU0MzM3MDYzMjZU0lEKTi0uzszPAykwqQUAetkq+iwAAAA="/>
  </w:docVars>
  <w:rsids>
    <w:rsidRoot w:val="00902F18"/>
    <w:rsid w:val="00000AD6"/>
    <w:rsid w:val="0003209F"/>
    <w:rsid w:val="00043CDF"/>
    <w:rsid w:val="000913A8"/>
    <w:rsid w:val="00096795"/>
    <w:rsid w:val="00096930"/>
    <w:rsid w:val="000D6E87"/>
    <w:rsid w:val="0011651F"/>
    <w:rsid w:val="00133672"/>
    <w:rsid w:val="00140CAE"/>
    <w:rsid w:val="001755FA"/>
    <w:rsid w:val="001760E7"/>
    <w:rsid w:val="00192DA6"/>
    <w:rsid w:val="001940F8"/>
    <w:rsid w:val="00194518"/>
    <w:rsid w:val="00196D69"/>
    <w:rsid w:val="001A25D6"/>
    <w:rsid w:val="0023133D"/>
    <w:rsid w:val="00251FBA"/>
    <w:rsid w:val="00253F2B"/>
    <w:rsid w:val="0025623E"/>
    <w:rsid w:val="002965B7"/>
    <w:rsid w:val="002B59A9"/>
    <w:rsid w:val="002C26D3"/>
    <w:rsid w:val="002C4C93"/>
    <w:rsid w:val="002E177B"/>
    <w:rsid w:val="002E5513"/>
    <w:rsid w:val="00380C98"/>
    <w:rsid w:val="0038657C"/>
    <w:rsid w:val="003A2824"/>
    <w:rsid w:val="003B68F0"/>
    <w:rsid w:val="003F53F7"/>
    <w:rsid w:val="00410660"/>
    <w:rsid w:val="00424727"/>
    <w:rsid w:val="00432119"/>
    <w:rsid w:val="0044010A"/>
    <w:rsid w:val="00485F6D"/>
    <w:rsid w:val="004869C4"/>
    <w:rsid w:val="004B4D05"/>
    <w:rsid w:val="004C757C"/>
    <w:rsid w:val="00516732"/>
    <w:rsid w:val="0056060F"/>
    <w:rsid w:val="00571F47"/>
    <w:rsid w:val="00582E01"/>
    <w:rsid w:val="005B08E6"/>
    <w:rsid w:val="005D6108"/>
    <w:rsid w:val="005F15A3"/>
    <w:rsid w:val="0061652E"/>
    <w:rsid w:val="006856FD"/>
    <w:rsid w:val="00721008"/>
    <w:rsid w:val="00744246"/>
    <w:rsid w:val="007507F2"/>
    <w:rsid w:val="00770793"/>
    <w:rsid w:val="007776F7"/>
    <w:rsid w:val="00781D48"/>
    <w:rsid w:val="0078634A"/>
    <w:rsid w:val="00790CE7"/>
    <w:rsid w:val="007A02AA"/>
    <w:rsid w:val="007A2CB3"/>
    <w:rsid w:val="007A6B5C"/>
    <w:rsid w:val="007B4DBD"/>
    <w:rsid w:val="007C48C2"/>
    <w:rsid w:val="007C61F0"/>
    <w:rsid w:val="007E6EBC"/>
    <w:rsid w:val="0080347A"/>
    <w:rsid w:val="008256B8"/>
    <w:rsid w:val="00825888"/>
    <w:rsid w:val="00830398"/>
    <w:rsid w:val="008405C6"/>
    <w:rsid w:val="00853AFE"/>
    <w:rsid w:val="00867110"/>
    <w:rsid w:val="00874C87"/>
    <w:rsid w:val="00892EC1"/>
    <w:rsid w:val="00897566"/>
    <w:rsid w:val="008B28E1"/>
    <w:rsid w:val="008B46A4"/>
    <w:rsid w:val="008D1491"/>
    <w:rsid w:val="008F594B"/>
    <w:rsid w:val="00902F18"/>
    <w:rsid w:val="00917DC2"/>
    <w:rsid w:val="00925AF2"/>
    <w:rsid w:val="0097496F"/>
    <w:rsid w:val="00980CBF"/>
    <w:rsid w:val="00981671"/>
    <w:rsid w:val="009B251E"/>
    <w:rsid w:val="009C4878"/>
    <w:rsid w:val="009D2459"/>
    <w:rsid w:val="009D295B"/>
    <w:rsid w:val="009D4C37"/>
    <w:rsid w:val="009E0C42"/>
    <w:rsid w:val="00A35F45"/>
    <w:rsid w:val="00A70B62"/>
    <w:rsid w:val="00AD1108"/>
    <w:rsid w:val="00AF0FCC"/>
    <w:rsid w:val="00AF25B9"/>
    <w:rsid w:val="00B14BBF"/>
    <w:rsid w:val="00B22CD2"/>
    <w:rsid w:val="00B34E7A"/>
    <w:rsid w:val="00B40318"/>
    <w:rsid w:val="00B96680"/>
    <w:rsid w:val="00BD6AB2"/>
    <w:rsid w:val="00BE6349"/>
    <w:rsid w:val="00C24E32"/>
    <w:rsid w:val="00C27E20"/>
    <w:rsid w:val="00C3619D"/>
    <w:rsid w:val="00C525F3"/>
    <w:rsid w:val="00C84E03"/>
    <w:rsid w:val="00C87198"/>
    <w:rsid w:val="00C87DA7"/>
    <w:rsid w:val="00CA1BC9"/>
    <w:rsid w:val="00DB05CE"/>
    <w:rsid w:val="00DE0C5D"/>
    <w:rsid w:val="00DE1C3E"/>
    <w:rsid w:val="00E22769"/>
    <w:rsid w:val="00E45F84"/>
    <w:rsid w:val="00E66268"/>
    <w:rsid w:val="00E76A5F"/>
    <w:rsid w:val="00EA0581"/>
    <w:rsid w:val="00EB2445"/>
    <w:rsid w:val="00EC6814"/>
    <w:rsid w:val="00ED5B93"/>
    <w:rsid w:val="00EE51D8"/>
    <w:rsid w:val="00F11467"/>
    <w:rsid w:val="00F26B68"/>
    <w:rsid w:val="00F3264C"/>
    <w:rsid w:val="00F54E38"/>
    <w:rsid w:val="00F717D8"/>
    <w:rsid w:val="00F737AA"/>
    <w:rsid w:val="00FA66F1"/>
    <w:rsid w:val="00FB7F5D"/>
    <w:rsid w:val="00FC767C"/>
    <w:rsid w:val="00FF1BA4"/>
    <w:rsid w:val="0163ACBF"/>
    <w:rsid w:val="016ADEF4"/>
    <w:rsid w:val="01D51142"/>
    <w:rsid w:val="01E3314D"/>
    <w:rsid w:val="02AC1D34"/>
    <w:rsid w:val="02AE3BB8"/>
    <w:rsid w:val="02C55324"/>
    <w:rsid w:val="03A47670"/>
    <w:rsid w:val="04512EE0"/>
    <w:rsid w:val="046319B0"/>
    <w:rsid w:val="049646AD"/>
    <w:rsid w:val="04C458B5"/>
    <w:rsid w:val="04C7B156"/>
    <w:rsid w:val="04FCDADA"/>
    <w:rsid w:val="051D5C5E"/>
    <w:rsid w:val="0528BF33"/>
    <w:rsid w:val="05C297D4"/>
    <w:rsid w:val="05CB7E17"/>
    <w:rsid w:val="05E56AC2"/>
    <w:rsid w:val="06B48FF9"/>
    <w:rsid w:val="06CF360B"/>
    <w:rsid w:val="06E0D58B"/>
    <w:rsid w:val="0704C55C"/>
    <w:rsid w:val="0718D0A8"/>
    <w:rsid w:val="071DBCB6"/>
    <w:rsid w:val="07352F60"/>
    <w:rsid w:val="0738F3A1"/>
    <w:rsid w:val="07BAB415"/>
    <w:rsid w:val="086D3432"/>
    <w:rsid w:val="086D398D"/>
    <w:rsid w:val="0897C39E"/>
    <w:rsid w:val="08B4C9BC"/>
    <w:rsid w:val="09507A2E"/>
    <w:rsid w:val="095A2A74"/>
    <w:rsid w:val="0A1552C2"/>
    <w:rsid w:val="0A34400D"/>
    <w:rsid w:val="0A698619"/>
    <w:rsid w:val="0AA94E20"/>
    <w:rsid w:val="0AC6D3B1"/>
    <w:rsid w:val="0AE1C86D"/>
    <w:rsid w:val="0AE2321C"/>
    <w:rsid w:val="0B3D4F9B"/>
    <w:rsid w:val="0B4A6398"/>
    <w:rsid w:val="0B728C0C"/>
    <w:rsid w:val="0BC1FC6C"/>
    <w:rsid w:val="0BFBB93C"/>
    <w:rsid w:val="0C2F9615"/>
    <w:rsid w:val="0C68F3FF"/>
    <w:rsid w:val="0C6927B1"/>
    <w:rsid w:val="0CA74F6A"/>
    <w:rsid w:val="0CE64BDE"/>
    <w:rsid w:val="0D0CDF80"/>
    <w:rsid w:val="0D1FC4A7"/>
    <w:rsid w:val="0D3C8A57"/>
    <w:rsid w:val="0DD5B84E"/>
    <w:rsid w:val="0E3F7700"/>
    <w:rsid w:val="0E496B65"/>
    <w:rsid w:val="0E6D56F6"/>
    <w:rsid w:val="0EB29A84"/>
    <w:rsid w:val="0EB9AA6E"/>
    <w:rsid w:val="0EE4656E"/>
    <w:rsid w:val="0F172982"/>
    <w:rsid w:val="0FB6FE6B"/>
    <w:rsid w:val="1079EE72"/>
    <w:rsid w:val="10902D24"/>
    <w:rsid w:val="10BC2466"/>
    <w:rsid w:val="11022798"/>
    <w:rsid w:val="114BDCF7"/>
    <w:rsid w:val="119AA77B"/>
    <w:rsid w:val="11B6F059"/>
    <w:rsid w:val="11BBD424"/>
    <w:rsid w:val="11C4FBA2"/>
    <w:rsid w:val="11C96654"/>
    <w:rsid w:val="1215CFC2"/>
    <w:rsid w:val="1217ADA8"/>
    <w:rsid w:val="123CA6D7"/>
    <w:rsid w:val="1284AA77"/>
    <w:rsid w:val="12CBA31E"/>
    <w:rsid w:val="12D5E448"/>
    <w:rsid w:val="133C672C"/>
    <w:rsid w:val="136B7B59"/>
    <w:rsid w:val="13BF252D"/>
    <w:rsid w:val="13C7FE9C"/>
    <w:rsid w:val="13D5362F"/>
    <w:rsid w:val="142EF367"/>
    <w:rsid w:val="149B13D8"/>
    <w:rsid w:val="14B0BD52"/>
    <w:rsid w:val="14E59076"/>
    <w:rsid w:val="152CBB7C"/>
    <w:rsid w:val="15DC6034"/>
    <w:rsid w:val="15EBF094"/>
    <w:rsid w:val="1644621B"/>
    <w:rsid w:val="164502C0"/>
    <w:rsid w:val="164BA569"/>
    <w:rsid w:val="16740915"/>
    <w:rsid w:val="1674D5D0"/>
    <w:rsid w:val="16A176AA"/>
    <w:rsid w:val="16D270B2"/>
    <w:rsid w:val="16DB7E7A"/>
    <w:rsid w:val="16E5310D"/>
    <w:rsid w:val="16F6C134"/>
    <w:rsid w:val="16F7AA7C"/>
    <w:rsid w:val="17062143"/>
    <w:rsid w:val="17906932"/>
    <w:rsid w:val="17A96F76"/>
    <w:rsid w:val="17F0888E"/>
    <w:rsid w:val="1832A01E"/>
    <w:rsid w:val="18DF8EF4"/>
    <w:rsid w:val="1903B68B"/>
    <w:rsid w:val="190941A8"/>
    <w:rsid w:val="195D243E"/>
    <w:rsid w:val="198B8093"/>
    <w:rsid w:val="1990E612"/>
    <w:rsid w:val="19D0FB49"/>
    <w:rsid w:val="1A792719"/>
    <w:rsid w:val="1A9EDA00"/>
    <w:rsid w:val="1B15B37E"/>
    <w:rsid w:val="1B36D0A8"/>
    <w:rsid w:val="1B8A5BF7"/>
    <w:rsid w:val="1B954CD6"/>
    <w:rsid w:val="1BAC92EB"/>
    <w:rsid w:val="1BB03B49"/>
    <w:rsid w:val="1BC755EC"/>
    <w:rsid w:val="1BFC1171"/>
    <w:rsid w:val="1C0A0B6D"/>
    <w:rsid w:val="1C3F3D89"/>
    <w:rsid w:val="1C894D68"/>
    <w:rsid w:val="1CF34721"/>
    <w:rsid w:val="1D5BE1B2"/>
    <w:rsid w:val="1D60B39D"/>
    <w:rsid w:val="1D9575F3"/>
    <w:rsid w:val="1DDF9B9D"/>
    <w:rsid w:val="1DFC0647"/>
    <w:rsid w:val="1E009ED2"/>
    <w:rsid w:val="1E4334BD"/>
    <w:rsid w:val="1E58A34A"/>
    <w:rsid w:val="1E648D18"/>
    <w:rsid w:val="1EE5FF81"/>
    <w:rsid w:val="1EF27433"/>
    <w:rsid w:val="1F0E1663"/>
    <w:rsid w:val="1F4FAD4B"/>
    <w:rsid w:val="1F64D6E5"/>
    <w:rsid w:val="1F770C28"/>
    <w:rsid w:val="1FD6F2FA"/>
    <w:rsid w:val="1FE26E6C"/>
    <w:rsid w:val="2031098A"/>
    <w:rsid w:val="208DE435"/>
    <w:rsid w:val="20CCA5A8"/>
    <w:rsid w:val="20D76833"/>
    <w:rsid w:val="20E7D5F6"/>
    <w:rsid w:val="21C13A03"/>
    <w:rsid w:val="21DA2D50"/>
    <w:rsid w:val="2240907E"/>
    <w:rsid w:val="2248D74A"/>
    <w:rsid w:val="224ADF53"/>
    <w:rsid w:val="224DE6D4"/>
    <w:rsid w:val="2254C2E6"/>
    <w:rsid w:val="22B0E8A9"/>
    <w:rsid w:val="22C4B79E"/>
    <w:rsid w:val="22C76AD5"/>
    <w:rsid w:val="22D7AEC9"/>
    <w:rsid w:val="23124DE2"/>
    <w:rsid w:val="234A6C3A"/>
    <w:rsid w:val="239D0FA5"/>
    <w:rsid w:val="23FAF411"/>
    <w:rsid w:val="244A52C8"/>
    <w:rsid w:val="2458C18C"/>
    <w:rsid w:val="246A258A"/>
    <w:rsid w:val="24963114"/>
    <w:rsid w:val="24CF6F4B"/>
    <w:rsid w:val="253400A0"/>
    <w:rsid w:val="254DBF29"/>
    <w:rsid w:val="25A50B35"/>
    <w:rsid w:val="25A86C40"/>
    <w:rsid w:val="25AB04FE"/>
    <w:rsid w:val="25AD7DB1"/>
    <w:rsid w:val="25C0E7CD"/>
    <w:rsid w:val="26026444"/>
    <w:rsid w:val="262E816A"/>
    <w:rsid w:val="267969C6"/>
    <w:rsid w:val="26C07442"/>
    <w:rsid w:val="26EC4FFA"/>
    <w:rsid w:val="2714F3DD"/>
    <w:rsid w:val="2723E2DD"/>
    <w:rsid w:val="27DA6452"/>
    <w:rsid w:val="2832C2B0"/>
    <w:rsid w:val="28592CC5"/>
    <w:rsid w:val="286A1B6D"/>
    <w:rsid w:val="28842985"/>
    <w:rsid w:val="2894EF5E"/>
    <w:rsid w:val="28D2B6D5"/>
    <w:rsid w:val="28F9F737"/>
    <w:rsid w:val="28FD7022"/>
    <w:rsid w:val="297586AB"/>
    <w:rsid w:val="29C03313"/>
    <w:rsid w:val="29F16F46"/>
    <w:rsid w:val="2A1EB382"/>
    <w:rsid w:val="2ABC42EA"/>
    <w:rsid w:val="2AEB71E3"/>
    <w:rsid w:val="2B78B91A"/>
    <w:rsid w:val="2B8930FE"/>
    <w:rsid w:val="2B8ACCE2"/>
    <w:rsid w:val="2BFD170C"/>
    <w:rsid w:val="2C1F49AA"/>
    <w:rsid w:val="2C3F60E5"/>
    <w:rsid w:val="2C64585D"/>
    <w:rsid w:val="2C8252DB"/>
    <w:rsid w:val="2CC445B6"/>
    <w:rsid w:val="2CCE8060"/>
    <w:rsid w:val="2CE034D3"/>
    <w:rsid w:val="2CF182C6"/>
    <w:rsid w:val="2E4E01CD"/>
    <w:rsid w:val="2E5AC516"/>
    <w:rsid w:val="2E682858"/>
    <w:rsid w:val="2F131A42"/>
    <w:rsid w:val="2F462F95"/>
    <w:rsid w:val="2F56E7AE"/>
    <w:rsid w:val="2F592200"/>
    <w:rsid w:val="2F9D67EB"/>
    <w:rsid w:val="2FA4A68E"/>
    <w:rsid w:val="2FD70698"/>
    <w:rsid w:val="3006CF7F"/>
    <w:rsid w:val="30A9E413"/>
    <w:rsid w:val="30C17FDA"/>
    <w:rsid w:val="30F300C5"/>
    <w:rsid w:val="30F5979F"/>
    <w:rsid w:val="30F63C7D"/>
    <w:rsid w:val="31729F6C"/>
    <w:rsid w:val="317E542F"/>
    <w:rsid w:val="31ABA0E2"/>
    <w:rsid w:val="31CA83CB"/>
    <w:rsid w:val="31EA7F29"/>
    <w:rsid w:val="32057438"/>
    <w:rsid w:val="323B48D6"/>
    <w:rsid w:val="323F58FE"/>
    <w:rsid w:val="3272761E"/>
    <w:rsid w:val="32B1AE17"/>
    <w:rsid w:val="32BA7425"/>
    <w:rsid w:val="33380175"/>
    <w:rsid w:val="338D00DE"/>
    <w:rsid w:val="33AD940E"/>
    <w:rsid w:val="33B496A6"/>
    <w:rsid w:val="33F7EB3A"/>
    <w:rsid w:val="34591F90"/>
    <w:rsid w:val="34D38B49"/>
    <w:rsid w:val="369ED203"/>
    <w:rsid w:val="36C4C9B1"/>
    <w:rsid w:val="36F8CEE8"/>
    <w:rsid w:val="381D121A"/>
    <w:rsid w:val="38398989"/>
    <w:rsid w:val="3872C709"/>
    <w:rsid w:val="38844586"/>
    <w:rsid w:val="3887C3CF"/>
    <w:rsid w:val="389F7FA7"/>
    <w:rsid w:val="38B1636C"/>
    <w:rsid w:val="38D74361"/>
    <w:rsid w:val="390BBFFD"/>
    <w:rsid w:val="3953AF20"/>
    <w:rsid w:val="3999DED6"/>
    <w:rsid w:val="39E264B4"/>
    <w:rsid w:val="39FA50E5"/>
    <w:rsid w:val="3B1405C1"/>
    <w:rsid w:val="3B39EECE"/>
    <w:rsid w:val="3B3B8639"/>
    <w:rsid w:val="3B596BE3"/>
    <w:rsid w:val="3B7548B1"/>
    <w:rsid w:val="3B9B8970"/>
    <w:rsid w:val="3BC08DAE"/>
    <w:rsid w:val="3BC62654"/>
    <w:rsid w:val="3BDCB163"/>
    <w:rsid w:val="3C0AE213"/>
    <w:rsid w:val="3C2E237D"/>
    <w:rsid w:val="3C34C989"/>
    <w:rsid w:val="3C3C24AE"/>
    <w:rsid w:val="3C6548DF"/>
    <w:rsid w:val="3CA3D1A1"/>
    <w:rsid w:val="3CBC5B91"/>
    <w:rsid w:val="3CD4D7C8"/>
    <w:rsid w:val="3CD8E730"/>
    <w:rsid w:val="3D00A978"/>
    <w:rsid w:val="3D16E3FE"/>
    <w:rsid w:val="3D217482"/>
    <w:rsid w:val="3D4A24CB"/>
    <w:rsid w:val="3D86480B"/>
    <w:rsid w:val="3DDB2B5A"/>
    <w:rsid w:val="3EC95DCD"/>
    <w:rsid w:val="3EDEC36E"/>
    <w:rsid w:val="3EFAEFC2"/>
    <w:rsid w:val="3F053F4C"/>
    <w:rsid w:val="3FA125FC"/>
    <w:rsid w:val="3FB32C0E"/>
    <w:rsid w:val="3FD65E3F"/>
    <w:rsid w:val="3FEA5B07"/>
    <w:rsid w:val="3FEBF54C"/>
    <w:rsid w:val="3FF2AD89"/>
    <w:rsid w:val="3FFB23A0"/>
    <w:rsid w:val="40686C6E"/>
    <w:rsid w:val="4070300F"/>
    <w:rsid w:val="407828BB"/>
    <w:rsid w:val="407A2692"/>
    <w:rsid w:val="40BE4612"/>
    <w:rsid w:val="40DBB45F"/>
    <w:rsid w:val="40E83D8D"/>
    <w:rsid w:val="411F8F57"/>
    <w:rsid w:val="42AC62B5"/>
    <w:rsid w:val="42D76A91"/>
    <w:rsid w:val="42E01E5B"/>
    <w:rsid w:val="431CF977"/>
    <w:rsid w:val="437C8C14"/>
    <w:rsid w:val="43AFDA6E"/>
    <w:rsid w:val="43F4BD28"/>
    <w:rsid w:val="4420E2AE"/>
    <w:rsid w:val="4425535C"/>
    <w:rsid w:val="442AD204"/>
    <w:rsid w:val="4461897E"/>
    <w:rsid w:val="44D36904"/>
    <w:rsid w:val="451A5CC3"/>
    <w:rsid w:val="45BDBAB5"/>
    <w:rsid w:val="463B5ECF"/>
    <w:rsid w:val="46A9AEDE"/>
    <w:rsid w:val="46D34678"/>
    <w:rsid w:val="46E8CE37"/>
    <w:rsid w:val="46F231F3"/>
    <w:rsid w:val="470E6488"/>
    <w:rsid w:val="474BC40F"/>
    <w:rsid w:val="47546CFA"/>
    <w:rsid w:val="4766D2BA"/>
    <w:rsid w:val="4795B489"/>
    <w:rsid w:val="484726C7"/>
    <w:rsid w:val="485E4421"/>
    <w:rsid w:val="4860633B"/>
    <w:rsid w:val="492D49C4"/>
    <w:rsid w:val="49707FA7"/>
    <w:rsid w:val="49D04755"/>
    <w:rsid w:val="49F13210"/>
    <w:rsid w:val="49F9CB92"/>
    <w:rsid w:val="4A02B70F"/>
    <w:rsid w:val="4A0C7474"/>
    <w:rsid w:val="4A259A20"/>
    <w:rsid w:val="4A33E7A4"/>
    <w:rsid w:val="4A5D2B04"/>
    <w:rsid w:val="4A671235"/>
    <w:rsid w:val="4A869557"/>
    <w:rsid w:val="4A911619"/>
    <w:rsid w:val="4A9440B6"/>
    <w:rsid w:val="4B0C141B"/>
    <w:rsid w:val="4B19FDAF"/>
    <w:rsid w:val="4B1F8023"/>
    <w:rsid w:val="4B31B277"/>
    <w:rsid w:val="4B3DA99F"/>
    <w:rsid w:val="4B5DCEEE"/>
    <w:rsid w:val="4B6F8068"/>
    <w:rsid w:val="4B9358B5"/>
    <w:rsid w:val="4BB5065B"/>
    <w:rsid w:val="4BCC4071"/>
    <w:rsid w:val="4BD9A61D"/>
    <w:rsid w:val="4C07DEC8"/>
    <w:rsid w:val="4C6894E4"/>
    <w:rsid w:val="4CDD9F2B"/>
    <w:rsid w:val="4D3D5582"/>
    <w:rsid w:val="4D72940E"/>
    <w:rsid w:val="4D8F1AEA"/>
    <w:rsid w:val="4DBE3FBB"/>
    <w:rsid w:val="4E1B28D5"/>
    <w:rsid w:val="4E224951"/>
    <w:rsid w:val="4E344620"/>
    <w:rsid w:val="4F00F76B"/>
    <w:rsid w:val="4F5B302F"/>
    <w:rsid w:val="4F5D62A9"/>
    <w:rsid w:val="4FA337DB"/>
    <w:rsid w:val="504E135A"/>
    <w:rsid w:val="5050FBBC"/>
    <w:rsid w:val="510EE51A"/>
    <w:rsid w:val="51646627"/>
    <w:rsid w:val="5165D35F"/>
    <w:rsid w:val="51ED748C"/>
    <w:rsid w:val="523BAB7C"/>
    <w:rsid w:val="526DB0E7"/>
    <w:rsid w:val="5271F3E3"/>
    <w:rsid w:val="527BCB08"/>
    <w:rsid w:val="529C1FF3"/>
    <w:rsid w:val="52B9009B"/>
    <w:rsid w:val="52D8738D"/>
    <w:rsid w:val="52DC9EFD"/>
    <w:rsid w:val="53056D3E"/>
    <w:rsid w:val="53AEB18E"/>
    <w:rsid w:val="53B0354F"/>
    <w:rsid w:val="54268937"/>
    <w:rsid w:val="5481E6B5"/>
    <w:rsid w:val="54B8B4B0"/>
    <w:rsid w:val="55009661"/>
    <w:rsid w:val="5540EA40"/>
    <w:rsid w:val="55732AD4"/>
    <w:rsid w:val="557D98C0"/>
    <w:rsid w:val="55DF2712"/>
    <w:rsid w:val="5610D964"/>
    <w:rsid w:val="562BE028"/>
    <w:rsid w:val="568A7DAD"/>
    <w:rsid w:val="568FF6E9"/>
    <w:rsid w:val="57310A0E"/>
    <w:rsid w:val="579E6887"/>
    <w:rsid w:val="57ADF465"/>
    <w:rsid w:val="57CF01D2"/>
    <w:rsid w:val="57E79C61"/>
    <w:rsid w:val="583B6D97"/>
    <w:rsid w:val="583E0419"/>
    <w:rsid w:val="58605D55"/>
    <w:rsid w:val="5860D87A"/>
    <w:rsid w:val="587B06DF"/>
    <w:rsid w:val="587B57B2"/>
    <w:rsid w:val="58CF4996"/>
    <w:rsid w:val="592ADE1E"/>
    <w:rsid w:val="5942D860"/>
    <w:rsid w:val="599609EB"/>
    <w:rsid w:val="5A01F5A9"/>
    <w:rsid w:val="5A0F0D40"/>
    <w:rsid w:val="5A74D861"/>
    <w:rsid w:val="5B9EBFF2"/>
    <w:rsid w:val="5B9FB550"/>
    <w:rsid w:val="5BB751E0"/>
    <w:rsid w:val="5BE44766"/>
    <w:rsid w:val="5C4389E6"/>
    <w:rsid w:val="5C454DA4"/>
    <w:rsid w:val="5C65D49D"/>
    <w:rsid w:val="5CF46A66"/>
    <w:rsid w:val="5D29F1F3"/>
    <w:rsid w:val="5D581A3F"/>
    <w:rsid w:val="5D5F2C25"/>
    <w:rsid w:val="5D850919"/>
    <w:rsid w:val="5DA38557"/>
    <w:rsid w:val="5DBB7893"/>
    <w:rsid w:val="5DE48961"/>
    <w:rsid w:val="5E23252B"/>
    <w:rsid w:val="5E32E428"/>
    <w:rsid w:val="5E3AB83B"/>
    <w:rsid w:val="5E7FA0D1"/>
    <w:rsid w:val="5ED1005A"/>
    <w:rsid w:val="5EED0232"/>
    <w:rsid w:val="5F052B19"/>
    <w:rsid w:val="5F3368E7"/>
    <w:rsid w:val="5FA7530E"/>
    <w:rsid w:val="5FB154DA"/>
    <w:rsid w:val="5FC41C22"/>
    <w:rsid w:val="5FC7A2BC"/>
    <w:rsid w:val="603FEC03"/>
    <w:rsid w:val="6063B546"/>
    <w:rsid w:val="60D2E2AB"/>
    <w:rsid w:val="60D7D457"/>
    <w:rsid w:val="60F09DA0"/>
    <w:rsid w:val="619BB22C"/>
    <w:rsid w:val="61D62A5B"/>
    <w:rsid w:val="61EDF8D6"/>
    <w:rsid w:val="6203C21B"/>
    <w:rsid w:val="6212BE0E"/>
    <w:rsid w:val="624B4631"/>
    <w:rsid w:val="6283D80A"/>
    <w:rsid w:val="62A6FB87"/>
    <w:rsid w:val="62E3E623"/>
    <w:rsid w:val="62EFDADB"/>
    <w:rsid w:val="62F1190D"/>
    <w:rsid w:val="62F44EA0"/>
    <w:rsid w:val="63244481"/>
    <w:rsid w:val="639709C2"/>
    <w:rsid w:val="64512F22"/>
    <w:rsid w:val="648CDB0E"/>
    <w:rsid w:val="64DA2D81"/>
    <w:rsid w:val="65388823"/>
    <w:rsid w:val="65E2B4D1"/>
    <w:rsid w:val="661D3EF6"/>
    <w:rsid w:val="664A9748"/>
    <w:rsid w:val="6677CC08"/>
    <w:rsid w:val="66DA0E22"/>
    <w:rsid w:val="66E0DBD2"/>
    <w:rsid w:val="66E937A9"/>
    <w:rsid w:val="67983335"/>
    <w:rsid w:val="67C37C43"/>
    <w:rsid w:val="681EFBDC"/>
    <w:rsid w:val="689C3D34"/>
    <w:rsid w:val="68E62618"/>
    <w:rsid w:val="68F0EA98"/>
    <w:rsid w:val="6909C271"/>
    <w:rsid w:val="692F87E8"/>
    <w:rsid w:val="693B0A3A"/>
    <w:rsid w:val="6949DC2E"/>
    <w:rsid w:val="697FF6AC"/>
    <w:rsid w:val="699065F8"/>
    <w:rsid w:val="6990EA4F"/>
    <w:rsid w:val="6992426B"/>
    <w:rsid w:val="6A2FF7A1"/>
    <w:rsid w:val="6A609F48"/>
    <w:rsid w:val="6AB1138A"/>
    <w:rsid w:val="6AE1D792"/>
    <w:rsid w:val="6B18F878"/>
    <w:rsid w:val="6B1FFA12"/>
    <w:rsid w:val="6B239BE8"/>
    <w:rsid w:val="6B5322B9"/>
    <w:rsid w:val="6B634B92"/>
    <w:rsid w:val="6B885BA3"/>
    <w:rsid w:val="6B905599"/>
    <w:rsid w:val="6B9343A9"/>
    <w:rsid w:val="6C07BA13"/>
    <w:rsid w:val="6C84EEEB"/>
    <w:rsid w:val="6CABAE16"/>
    <w:rsid w:val="6D0402F6"/>
    <w:rsid w:val="6D1B5FC8"/>
    <w:rsid w:val="6DB1A0CB"/>
    <w:rsid w:val="6DB7F2EB"/>
    <w:rsid w:val="6DD2BF2D"/>
    <w:rsid w:val="6DDDE126"/>
    <w:rsid w:val="6E051654"/>
    <w:rsid w:val="6EB04F48"/>
    <w:rsid w:val="6EFA6554"/>
    <w:rsid w:val="6EFC7D18"/>
    <w:rsid w:val="6F001DEE"/>
    <w:rsid w:val="6F0C9135"/>
    <w:rsid w:val="6F583B33"/>
    <w:rsid w:val="6F634725"/>
    <w:rsid w:val="6FD5028B"/>
    <w:rsid w:val="6FF05B13"/>
    <w:rsid w:val="705434CF"/>
    <w:rsid w:val="710344EA"/>
    <w:rsid w:val="7166297C"/>
    <w:rsid w:val="7200F37B"/>
    <w:rsid w:val="721DBBCD"/>
    <w:rsid w:val="72438928"/>
    <w:rsid w:val="726080A4"/>
    <w:rsid w:val="729FA10E"/>
    <w:rsid w:val="72DC829F"/>
    <w:rsid w:val="73113F42"/>
    <w:rsid w:val="733F2DE2"/>
    <w:rsid w:val="735CD639"/>
    <w:rsid w:val="73811234"/>
    <w:rsid w:val="739D6617"/>
    <w:rsid w:val="73E57BF5"/>
    <w:rsid w:val="74D5D101"/>
    <w:rsid w:val="7502FDDF"/>
    <w:rsid w:val="750AB3E7"/>
    <w:rsid w:val="750F500F"/>
    <w:rsid w:val="7540F5CD"/>
    <w:rsid w:val="75477986"/>
    <w:rsid w:val="756BD645"/>
    <w:rsid w:val="75AD333E"/>
    <w:rsid w:val="75D1D467"/>
    <w:rsid w:val="7600143C"/>
    <w:rsid w:val="76116E2E"/>
    <w:rsid w:val="763FC453"/>
    <w:rsid w:val="764CF1BC"/>
    <w:rsid w:val="7725927B"/>
    <w:rsid w:val="7755A4B4"/>
    <w:rsid w:val="77D22510"/>
    <w:rsid w:val="783DBE6B"/>
    <w:rsid w:val="79106769"/>
    <w:rsid w:val="791F6DAC"/>
    <w:rsid w:val="793B1967"/>
    <w:rsid w:val="794531D5"/>
    <w:rsid w:val="7973CBBB"/>
    <w:rsid w:val="7989340A"/>
    <w:rsid w:val="7A07E9CD"/>
    <w:rsid w:val="7A1BE468"/>
    <w:rsid w:val="7A83817B"/>
    <w:rsid w:val="7AB5E64A"/>
    <w:rsid w:val="7AD198ED"/>
    <w:rsid w:val="7ADD10E0"/>
    <w:rsid w:val="7B02A306"/>
    <w:rsid w:val="7B65B9F6"/>
    <w:rsid w:val="7B7D1C5F"/>
    <w:rsid w:val="7B9BCA02"/>
    <w:rsid w:val="7BA82423"/>
    <w:rsid w:val="7BA99298"/>
    <w:rsid w:val="7BD68AC4"/>
    <w:rsid w:val="7C41D078"/>
    <w:rsid w:val="7C88D281"/>
    <w:rsid w:val="7CAE67E3"/>
    <w:rsid w:val="7CE8F14D"/>
    <w:rsid w:val="7D7EA498"/>
    <w:rsid w:val="7D8A2AC1"/>
    <w:rsid w:val="7D9C60DF"/>
    <w:rsid w:val="7DCD3303"/>
    <w:rsid w:val="7DFD3644"/>
    <w:rsid w:val="7E0057D9"/>
    <w:rsid w:val="7E0C932E"/>
    <w:rsid w:val="7E1070F1"/>
    <w:rsid w:val="7E18A3D8"/>
    <w:rsid w:val="7E282691"/>
    <w:rsid w:val="7E81A4BA"/>
    <w:rsid w:val="7EA350F0"/>
    <w:rsid w:val="7EAD3F5D"/>
    <w:rsid w:val="7ECAD01B"/>
    <w:rsid w:val="7EF35D33"/>
    <w:rsid w:val="7F0AA14D"/>
    <w:rsid w:val="7FB0AF69"/>
    <w:rsid w:val="7FB9B46F"/>
    <w:rsid w:val="7FDB242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9844612"/>
  <w15:docId w15:val="{8968E3AF-B94A-4390-ABDD-59A96FAB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96F"/>
    <w:pPr>
      <w:autoSpaceDE w:val="0"/>
      <w:autoSpaceDN w:val="0"/>
      <w:spacing w:line="276" w:lineRule="auto"/>
      <w:ind w:firstLine="1080"/>
    </w:pPr>
    <w:rPr>
      <w:sz w:val="24"/>
      <w:szCs w:val="24"/>
    </w:rPr>
  </w:style>
  <w:style w:type="paragraph" w:styleId="Heading1">
    <w:name w:val="heading 1"/>
    <w:basedOn w:val="Normal"/>
    <w:next w:val="Normal"/>
    <w:qFormat/>
    <w:rsid w:val="005D6108"/>
    <w:pPr>
      <w:keepNext/>
      <w:spacing w:before="240"/>
      <w:ind w:firstLine="0"/>
      <w:jc w:val="center"/>
      <w:outlineLvl w:val="0"/>
    </w:pPr>
    <w:rPr>
      <w:b/>
      <w:kern w:val="32"/>
    </w:rPr>
  </w:style>
  <w:style w:type="paragraph" w:styleId="Heading2">
    <w:name w:val="heading 2"/>
    <w:basedOn w:val="Normal"/>
    <w:next w:val="Normal"/>
    <w:qFormat/>
    <w:rsid w:val="00251FBA"/>
    <w:pPr>
      <w:keepNext/>
      <w:spacing w:before="240"/>
      <w:ind w:firstLine="0"/>
      <w:jc w:val="center"/>
      <w:outlineLvl w:val="1"/>
    </w:pPr>
  </w:style>
  <w:style w:type="paragraph" w:styleId="Heading3">
    <w:name w:val="heading 3"/>
    <w:basedOn w:val="Normal"/>
    <w:next w:val="Normal"/>
    <w:qFormat/>
    <w:rsid w:val="0097496F"/>
    <w:pPr>
      <w:keepNext/>
      <w:spacing w:before="360"/>
      <w:ind w:firstLine="0"/>
      <w:outlineLvl w:val="2"/>
    </w:pPr>
    <w:rPr>
      <w:b/>
    </w:rPr>
  </w:style>
  <w:style w:type="paragraph" w:styleId="Heading4">
    <w:name w:val="heading 4"/>
    <w:basedOn w:val="Normal"/>
    <w:next w:val="Normal"/>
    <w:link w:val="Heading4Char"/>
    <w:uiPriority w:val="9"/>
    <w:unhideWhenUsed/>
    <w:qFormat/>
    <w:rsid w:val="00251FBA"/>
    <w:pPr>
      <w:keepNext/>
      <w:spacing w:before="240" w:after="60"/>
      <w:ind w:firstLine="0"/>
      <w:outlineLvl w:val="3"/>
    </w:pPr>
    <w:rPr>
      <w:rFonts w:eastAsiaTheme="minorEastAsia" w:cstheme="minorBidi"/>
    </w:rPr>
  </w:style>
  <w:style w:type="paragraph" w:styleId="Heading5">
    <w:name w:val="heading 5"/>
    <w:basedOn w:val="Normal"/>
    <w:next w:val="Normal"/>
    <w:link w:val="Heading5Char"/>
    <w:uiPriority w:val="9"/>
    <w:unhideWhenUsed/>
    <w:qFormat/>
    <w:rsid w:val="00251FBA"/>
    <w:pPr>
      <w:spacing w:before="240" w:after="60"/>
      <w:outlineLvl w:val="4"/>
    </w:pPr>
    <w:rPr>
      <w:rFonts w:eastAsiaTheme="minorEastAsia" w:cstheme="minorBidi"/>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18"/>
      <w:szCs w:val="18"/>
      <w:vertAlign w:val="superscript"/>
    </w:rPr>
  </w:style>
  <w:style w:type="character" w:styleId="PageNumber">
    <w:name w:val="page number"/>
    <w:rPr>
      <w:rFonts w:ascii="Times New Roman" w:hAnsi="Times New Roman" w:cs="Times New Roman"/>
      <w:sz w:val="24"/>
      <w:szCs w:val="24"/>
    </w:rPr>
  </w:style>
  <w:style w:type="paragraph" w:styleId="Footer">
    <w:name w:val="footer"/>
    <w:basedOn w:val="Normal"/>
    <w:pPr>
      <w:spacing w:line="240" w:lineRule="atLeast"/>
      <w:ind w:firstLine="0"/>
      <w:jc w:val="center"/>
    </w:pPr>
  </w:style>
  <w:style w:type="paragraph" w:styleId="Header">
    <w:name w:val="header"/>
    <w:basedOn w:val="Normal"/>
    <w:pPr>
      <w:tabs>
        <w:tab w:val="center" w:pos="4320"/>
        <w:tab w:val="right" w:pos="8640"/>
      </w:tabs>
      <w:spacing w:line="240" w:lineRule="atLeast"/>
      <w:ind w:firstLine="0"/>
      <w:jc w:val="right"/>
    </w:pPr>
  </w:style>
  <w:style w:type="paragraph" w:styleId="FootnoteText">
    <w:name w:val="footnote text"/>
    <w:basedOn w:val="Normal"/>
    <w:autoRedefine/>
    <w:semiHidden/>
    <w:rsid w:val="005D6108"/>
    <w:pPr>
      <w:spacing w:before="200" w:line="200" w:lineRule="atLeast"/>
    </w:pPr>
    <w:rPr>
      <w:sz w:val="20"/>
    </w:rPr>
  </w:style>
  <w:style w:type="paragraph" w:customStyle="1" w:styleId="Chapter">
    <w:name w:val="Chapter"/>
    <w:basedOn w:val="Normal"/>
    <w:next w:val="Normal"/>
    <w:rsid w:val="005D6108"/>
    <w:pPr>
      <w:ind w:firstLine="0"/>
      <w:jc w:val="center"/>
    </w:pPr>
    <w:rPr>
      <w:caps/>
    </w:rPr>
  </w:style>
  <w:style w:type="paragraph" w:styleId="BodyTextIndent">
    <w:name w:val="Body Text Indent"/>
    <w:basedOn w:val="Normal"/>
    <w:rsid w:val="005D6108"/>
  </w:style>
  <w:style w:type="paragraph" w:customStyle="1" w:styleId="BibliographyEntry">
    <w:name w:val="Bibliography Entry"/>
    <w:basedOn w:val="Normal"/>
    <w:rsid w:val="008B28E1"/>
    <w:pPr>
      <w:keepLines/>
      <w:spacing w:before="240" w:line="240" w:lineRule="atLeast"/>
      <w:ind w:left="720" w:hanging="720"/>
    </w:pPr>
  </w:style>
  <w:style w:type="paragraph" w:customStyle="1" w:styleId="TitlePageText">
    <w:name w:val="Title Page Text"/>
    <w:basedOn w:val="Normal"/>
    <w:rsid w:val="00251FBA"/>
    <w:pPr>
      <w:spacing w:line="480" w:lineRule="atLeast"/>
      <w:ind w:firstLine="0"/>
      <w:jc w:val="center"/>
    </w:pPr>
  </w:style>
  <w:style w:type="paragraph" w:customStyle="1" w:styleId="BlockQuotation">
    <w:name w:val="Block Quotation"/>
    <w:basedOn w:val="Normal"/>
    <w:next w:val="Normal"/>
    <w:rsid w:val="00251FBA"/>
    <w:pPr>
      <w:spacing w:before="240" w:line="276" w:lineRule="atLeast"/>
      <w:ind w:left="720" w:firstLine="0"/>
    </w:pPr>
  </w:style>
  <w:style w:type="paragraph" w:customStyle="1" w:styleId="TitlePageTitle">
    <w:name w:val="Title Page Title"/>
    <w:basedOn w:val="TitlePageText"/>
    <w:next w:val="TitlePageText"/>
    <w:rsid w:val="005D6108"/>
    <w:rPr>
      <w:caps/>
    </w:rPr>
  </w:style>
  <w:style w:type="paragraph" w:customStyle="1" w:styleId="BlockQuotationIndent">
    <w:name w:val="Block Quotation Indent"/>
    <w:basedOn w:val="BlockQuotation"/>
    <w:next w:val="Normal"/>
    <w:rsid w:val="005D6108"/>
    <w:pPr>
      <w:ind w:firstLine="360"/>
    </w:pPr>
  </w:style>
  <w:style w:type="character" w:customStyle="1" w:styleId="Heading4Char">
    <w:name w:val="Heading 4 Char"/>
    <w:basedOn w:val="DefaultParagraphFont"/>
    <w:link w:val="Heading4"/>
    <w:uiPriority w:val="9"/>
    <w:rsid w:val="00251FBA"/>
    <w:rPr>
      <w:rFonts w:eastAsiaTheme="minorEastAsia" w:cstheme="minorBidi"/>
      <w:sz w:val="24"/>
      <w:szCs w:val="24"/>
    </w:rPr>
  </w:style>
  <w:style w:type="character" w:customStyle="1" w:styleId="Heading5Char">
    <w:name w:val="Heading 5 Char"/>
    <w:basedOn w:val="DefaultParagraphFont"/>
    <w:link w:val="Heading5"/>
    <w:uiPriority w:val="9"/>
    <w:rsid w:val="00251FBA"/>
    <w:rPr>
      <w:rFonts w:eastAsiaTheme="minorEastAsia" w:cstheme="minorBidi"/>
      <w:b/>
      <w:bCs/>
      <w:iCs/>
      <w:sz w:val="24"/>
      <w:szCs w:val="26"/>
    </w:rPr>
  </w:style>
  <w:style w:type="paragraph" w:styleId="EndnoteText">
    <w:name w:val="endnote text"/>
    <w:basedOn w:val="Normal"/>
    <w:link w:val="EndnoteTextChar"/>
    <w:uiPriority w:val="99"/>
    <w:unhideWhenUsed/>
    <w:rsid w:val="0097496F"/>
    <w:pPr>
      <w:spacing w:line="240" w:lineRule="auto"/>
    </w:pPr>
    <w:rPr>
      <w:sz w:val="20"/>
      <w:szCs w:val="20"/>
    </w:rPr>
  </w:style>
  <w:style w:type="character" w:customStyle="1" w:styleId="EndnoteTextChar">
    <w:name w:val="Endnote Text Char"/>
    <w:basedOn w:val="DefaultParagraphFont"/>
    <w:link w:val="EndnoteText"/>
    <w:uiPriority w:val="99"/>
    <w:rsid w:val="0097496F"/>
  </w:style>
  <w:style w:type="character" w:styleId="EndnoteReference">
    <w:name w:val="endnote reference"/>
    <w:basedOn w:val="DefaultParagraphFont"/>
    <w:uiPriority w:val="99"/>
    <w:semiHidden/>
    <w:unhideWhenUsed/>
    <w:rsid w:val="0097496F"/>
    <w:rPr>
      <w:vertAlign w:val="superscript"/>
    </w:rPr>
  </w:style>
  <w:style w:type="paragraph" w:styleId="ListParagraph">
    <w:name w:val="List Paragraph"/>
    <w:basedOn w:val="Normal"/>
    <w:uiPriority w:val="72"/>
    <w:rsid w:val="0056060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774396">
      <w:bodyDiv w:val="1"/>
      <w:marLeft w:val="0"/>
      <w:marRight w:val="0"/>
      <w:marTop w:val="0"/>
      <w:marBottom w:val="0"/>
      <w:divBdr>
        <w:top w:val="none" w:sz="0" w:space="0" w:color="auto"/>
        <w:left w:val="none" w:sz="0" w:space="0" w:color="auto"/>
        <w:bottom w:val="none" w:sz="0" w:space="0" w:color="auto"/>
        <w:right w:val="none" w:sz="0" w:space="0" w:color="auto"/>
      </w:divBdr>
      <w:divsChild>
        <w:div w:id="1477987582">
          <w:marLeft w:val="0"/>
          <w:marRight w:val="0"/>
          <w:marTop w:val="0"/>
          <w:marBottom w:val="0"/>
          <w:divBdr>
            <w:top w:val="none" w:sz="0" w:space="0" w:color="auto"/>
            <w:left w:val="none" w:sz="0" w:space="0" w:color="auto"/>
            <w:bottom w:val="none" w:sz="0" w:space="0" w:color="auto"/>
            <w:right w:val="none" w:sz="0" w:space="0" w:color="auto"/>
          </w:divBdr>
        </w:div>
        <w:div w:id="1229653485">
          <w:marLeft w:val="0"/>
          <w:marRight w:val="0"/>
          <w:marTop w:val="0"/>
          <w:marBottom w:val="0"/>
          <w:divBdr>
            <w:top w:val="none" w:sz="0" w:space="0" w:color="auto"/>
            <w:left w:val="none" w:sz="0" w:space="0" w:color="auto"/>
            <w:bottom w:val="none" w:sz="0" w:space="0" w:color="auto"/>
            <w:right w:val="none" w:sz="0" w:space="0" w:color="auto"/>
          </w:divBdr>
        </w:div>
      </w:divsChild>
    </w:div>
    <w:div w:id="1642034112">
      <w:bodyDiv w:val="1"/>
      <w:marLeft w:val="0"/>
      <w:marRight w:val="0"/>
      <w:marTop w:val="0"/>
      <w:marBottom w:val="0"/>
      <w:divBdr>
        <w:top w:val="none" w:sz="0" w:space="0" w:color="auto"/>
        <w:left w:val="none" w:sz="0" w:space="0" w:color="auto"/>
        <w:bottom w:val="none" w:sz="0" w:space="0" w:color="auto"/>
        <w:right w:val="none" w:sz="0" w:space="0" w:color="auto"/>
      </w:divBdr>
      <w:divsChild>
        <w:div w:id="565576026">
          <w:marLeft w:val="0"/>
          <w:marRight w:val="0"/>
          <w:marTop w:val="0"/>
          <w:marBottom w:val="0"/>
          <w:divBdr>
            <w:top w:val="none" w:sz="0" w:space="0" w:color="auto"/>
            <w:left w:val="none" w:sz="0" w:space="0" w:color="auto"/>
            <w:bottom w:val="none" w:sz="0" w:space="0" w:color="auto"/>
            <w:right w:val="none" w:sz="0" w:space="0" w:color="auto"/>
          </w:divBdr>
        </w:div>
        <w:div w:id="1655405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1\AppData\Local\Temp\turabian-pap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339D335685343BFFDA9CBA9E89EA7" ma:contentTypeVersion="10" ma:contentTypeDescription="Create a new document." ma:contentTypeScope="" ma:versionID="dcda210044bbd43247b833205d94a199">
  <xsd:schema xmlns:xsd="http://www.w3.org/2001/XMLSchema" xmlns:xs="http://www.w3.org/2001/XMLSchema" xmlns:p="http://schemas.microsoft.com/office/2006/metadata/properties" xmlns:ns3="753ce41a-e9db-4874-8834-b081aed9f1a1" targetNamespace="http://schemas.microsoft.com/office/2006/metadata/properties" ma:root="true" ma:fieldsID="aa19a467fd6b75c6d06e2aee26a8c9ed" ns3:_="">
    <xsd:import namespace="753ce41a-e9db-4874-8834-b081aed9f1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ce41a-e9db-4874-8834-b081aed9f1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53ce41a-e9db-4874-8834-b081aed9f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28462A7-7AF6-4E9E-BF2F-B0D0DDBD0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ce41a-e9db-4874-8834-b081aed9f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FD30C-D207-4024-B6FE-8E0B79CD8188}">
  <ds:schemaRefs>
    <ds:schemaRef ds:uri="http://schemas.microsoft.com/office/2006/metadata/properties"/>
    <ds:schemaRef ds:uri="http://schemas.microsoft.com/office/infopath/2007/PartnerControls"/>
    <ds:schemaRef ds:uri="753ce41a-e9db-4874-8834-b081aed9f1a1"/>
  </ds:schemaRefs>
</ds:datastoreItem>
</file>

<file path=customXml/itemProps3.xml><?xml version="1.0" encoding="utf-8"?>
<ds:datastoreItem xmlns:ds="http://schemas.openxmlformats.org/officeDocument/2006/customXml" ds:itemID="{C49F8D49-4056-4249-81D8-7F7C25493FFA}">
  <ds:schemaRefs>
    <ds:schemaRef ds:uri="http://schemas.microsoft.com/sharepoint/v3/contenttype/forms"/>
  </ds:schemaRefs>
</ds:datastoreItem>
</file>

<file path=customXml/itemProps4.xml><?xml version="1.0" encoding="utf-8"?>
<ds:datastoreItem xmlns:ds="http://schemas.openxmlformats.org/officeDocument/2006/customXml" ds:itemID="{407BC60D-C150-4208-B30D-BAE4102B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turabian-paper-template</Template>
  <TotalTime>11</TotalTime>
  <Pages>4</Pages>
  <Words>563</Words>
  <Characters>3508</Characters>
  <Application>Microsoft Office Word</Application>
  <DocSecurity>0</DocSecurity>
  <Lines>83</Lines>
  <Paragraphs>62</Paragraphs>
  <ScaleCrop>false</ScaleCrop>
  <Company>DTS</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Arnsperger</dc:creator>
  <cp:lastModifiedBy>Luke Spencer</cp:lastModifiedBy>
  <cp:revision>4</cp:revision>
  <cp:lastPrinted>2011-08-31T19:15:00Z</cp:lastPrinted>
  <dcterms:created xsi:type="dcterms:W3CDTF">2024-08-19T18:10:00Z</dcterms:created>
  <dcterms:modified xsi:type="dcterms:W3CDTF">2024-08-20T15:50:00Z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0x010100600339D335685343BFFDA9CBA9E89EA7</vt:lpwstr>
  </property>
  <property fmtid="{D5CDD505-2E9C-101B-9397-08002B2CF9AE}" pid="3" name="grammarly_documentId">
    <vt:lpwstr>documentId_5776</vt:lpwstr>
  </property>
  <property fmtid="{D5CDD505-2E9C-101B-9397-08002B2CF9AE}" pid="4" name="grammarly_documentContext">
    <vt:lpwstr>{"goals":[],"domain":"general","emotions":[],"dialect":"american"}</vt:lpwstr>
  </property>
  <property fmtid="{D5CDD505-2E9C-101B-9397-08002B2CF9AE}" pid="5" name="GrammarlyDocumentId">
    <vt:lpwstr>7038b7c4354fc3a058c4cff09c1121c8ca8a4cc7772473aeb9c5781d584e395e</vt:lpwstr>
  </property>
  <property fmtid="{D5CDD505-2E9C-101B-9397-08002B2CF9AE}" pid="6" name="ZOTERO_PREF_1">
    <vt:lpwstr>&lt;data data-version="3" zotero-version="6.0.36"&gt;&lt;session id="zTz6J5fb"/&gt;&lt;style id="http://www.zotero.org/styles/chicago-fullnote-bibliography" locale="en-US" hasBibliography="1" bibliographyStyleHasBeenSet="0"/&gt;&lt;prefs&gt;&lt;pref name="fieldType" value="Field"/&gt;</vt:lpwstr>
  </property>
  <property fmtid="{D5CDD505-2E9C-101B-9397-08002B2CF9AE}" pid="7" name="ZOTERO_PREF_2">
    <vt:lpwstr>&lt;pref name="automaticJournalAbbreviations" value="true"/&gt;&lt;pref name="noteType" value="1"/&gt;&lt;/prefs&gt;&lt;/data&gt;</vt:lpwstr>
  </property>
</Properties>
</file>